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977D4" w14:textId="27F68845" w:rsidR="00072F5F" w:rsidRDefault="00BC1D32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val="en-US"/>
        </w:rPr>
        <w:drawing>
          <wp:anchor distT="0" distB="0" distL="114300" distR="114300" simplePos="0" relativeHeight="251657216" behindDoc="0" locked="0" layoutInCell="1" allowOverlap="1" wp14:anchorId="1C93BE7E" wp14:editId="1C502795">
            <wp:simplePos x="0" y="0"/>
            <wp:positionH relativeFrom="column">
              <wp:posOffset>-641985</wp:posOffset>
            </wp:positionH>
            <wp:positionV relativeFrom="paragraph">
              <wp:posOffset>22860</wp:posOffset>
            </wp:positionV>
            <wp:extent cx="1323975" cy="1247775"/>
            <wp:effectExtent l="0" t="0" r="0" b="0"/>
            <wp:wrapSquare wrapText="bothSides"/>
            <wp:docPr id="2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guena-con-beb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6B956" w14:textId="376297D8" w:rsidR="00DB1CF9" w:rsidRPr="00BC1D32" w:rsidRDefault="00DB1CF9" w:rsidP="00DB1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D32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14:paraId="25B0F05C" w14:textId="68F635B8" w:rsidR="00DB1CF9" w:rsidRPr="00BC1D32" w:rsidRDefault="00DB1CF9" w:rsidP="00DB1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D32">
        <w:rPr>
          <w:rFonts w:ascii="Times New Roman" w:hAnsi="Times New Roman" w:cs="Times New Roman"/>
          <w:b/>
          <w:bCs/>
          <w:sz w:val="24"/>
          <w:szCs w:val="24"/>
        </w:rPr>
        <w:t>детский сад №67 «Аистёнок»</w:t>
      </w:r>
    </w:p>
    <w:p w14:paraId="1001C447" w14:textId="43A97364" w:rsidR="00DB1CF9" w:rsidRPr="00BC1D32" w:rsidRDefault="00DB1CF9" w:rsidP="00DB1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D32">
        <w:rPr>
          <w:rFonts w:ascii="Times New Roman" w:hAnsi="Times New Roman" w:cs="Times New Roman"/>
          <w:b/>
          <w:bCs/>
          <w:sz w:val="24"/>
          <w:szCs w:val="24"/>
        </w:rPr>
        <w:t>Старооскольского городского округа</w:t>
      </w:r>
    </w:p>
    <w:p w14:paraId="2ED39CE1" w14:textId="6E44DD49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0736295A" w14:textId="26806D87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43DD0B5B" w14:textId="77777777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12097B9A" w14:textId="539A105B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10D778BF" w14:textId="04363A3A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353FFAE6" w14:textId="77777777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72891647" w14:textId="77777777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1028A200" w14:textId="77777777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01DB8563" w14:textId="77777777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0649D987" w14:textId="03D0B1D1" w:rsidR="00BC1D32" w:rsidRPr="00BC1D32" w:rsidRDefault="00DB1CF9" w:rsidP="00E6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BC1D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Консульта</w:t>
      </w:r>
      <w:r w:rsidRPr="00BC1D32">
        <w:rPr>
          <w:rFonts w:ascii="Times New Roman" w:hAnsi="Times New Roman" w:cs="Times New Roman"/>
          <w:sz w:val="32"/>
          <w:szCs w:val="32"/>
        </w:rPr>
        <w:t>ц</w:t>
      </w:r>
      <w:r w:rsidRPr="00BC1D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ия </w:t>
      </w:r>
    </w:p>
    <w:p w14:paraId="46C2379C" w14:textId="77777777" w:rsidR="00D20AA3" w:rsidRDefault="00BC1D32" w:rsidP="00D20AA3">
      <w:pPr>
        <w:pStyle w:val="1"/>
        <w:shd w:val="clear" w:color="auto" w:fill="FFFFFF"/>
        <w:jc w:val="center"/>
        <w:rPr>
          <w:b w:val="0"/>
          <w:bCs w:val="0"/>
          <w:color w:val="333333"/>
          <w:sz w:val="32"/>
          <w:szCs w:val="32"/>
          <w:lang w:val="ru-RU"/>
        </w:rPr>
      </w:pPr>
      <w:r w:rsidRPr="00D20AA3">
        <w:rPr>
          <w:color w:val="333333"/>
          <w:sz w:val="32"/>
          <w:szCs w:val="32"/>
          <w:lang w:val="ru-RU" w:eastAsia="ru-RU"/>
        </w:rPr>
        <w:t xml:space="preserve">на тему: </w:t>
      </w:r>
      <w:r w:rsidR="00072F5F" w:rsidRPr="00D20AA3">
        <w:rPr>
          <w:color w:val="333333"/>
          <w:sz w:val="32"/>
          <w:szCs w:val="32"/>
          <w:lang w:val="ru-RU" w:eastAsia="ru-RU"/>
        </w:rPr>
        <w:t>«</w:t>
      </w:r>
      <w:r w:rsidR="00D20AA3" w:rsidRPr="00D20AA3">
        <w:rPr>
          <w:b w:val="0"/>
          <w:bCs w:val="0"/>
          <w:color w:val="333333"/>
          <w:sz w:val="32"/>
          <w:szCs w:val="32"/>
          <w:lang w:val="ru-RU"/>
        </w:rPr>
        <w:t>Рисование с детьми с РАС п</w:t>
      </w:r>
      <w:r w:rsidR="00D20AA3">
        <w:rPr>
          <w:b w:val="0"/>
          <w:bCs w:val="0"/>
          <w:color w:val="333333"/>
          <w:sz w:val="32"/>
          <w:szCs w:val="32"/>
          <w:lang w:val="ru-RU"/>
        </w:rPr>
        <w:t xml:space="preserve">осредством </w:t>
      </w:r>
    </w:p>
    <w:p w14:paraId="3EDA4116" w14:textId="2A9BBC6A" w:rsidR="00D20AA3" w:rsidRPr="00D20AA3" w:rsidRDefault="00D20AA3" w:rsidP="00D20AA3">
      <w:pPr>
        <w:pStyle w:val="1"/>
        <w:shd w:val="clear" w:color="auto" w:fill="FFFFFF"/>
        <w:jc w:val="center"/>
        <w:rPr>
          <w:b w:val="0"/>
          <w:bCs w:val="0"/>
          <w:color w:val="333333"/>
          <w:sz w:val="32"/>
          <w:szCs w:val="32"/>
          <w:lang w:val="ru-RU"/>
        </w:rPr>
      </w:pPr>
      <w:r>
        <w:rPr>
          <w:b w:val="0"/>
          <w:bCs w:val="0"/>
          <w:color w:val="333333"/>
          <w:sz w:val="32"/>
          <w:szCs w:val="32"/>
          <w:lang w:val="ru-RU"/>
        </w:rPr>
        <w:t>нетрадиционных техник</w:t>
      </w:r>
      <w:r w:rsidR="00072F5F" w:rsidRPr="00D20AA3">
        <w:rPr>
          <w:color w:val="333333"/>
          <w:sz w:val="28"/>
          <w:szCs w:val="28"/>
          <w:lang w:val="ru-RU" w:eastAsia="ru-RU"/>
        </w:rPr>
        <w:t>»</w:t>
      </w:r>
    </w:p>
    <w:p w14:paraId="4DA0710B" w14:textId="77777777" w:rsidR="00D20AA3" w:rsidRDefault="00D20AA3" w:rsidP="00DB1C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</w:pPr>
    </w:p>
    <w:p w14:paraId="4F067901" w14:textId="77777777" w:rsidR="00D20AA3" w:rsidRDefault="00D20AA3" w:rsidP="00DB1C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</w:pPr>
    </w:p>
    <w:p w14:paraId="6737F606" w14:textId="77777777" w:rsidR="00D20AA3" w:rsidRDefault="00D20AA3" w:rsidP="00DB1C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B0303"/>
          <w:sz w:val="27"/>
          <w:szCs w:val="27"/>
          <w:lang w:val="en-US"/>
        </w:rPr>
        <w:drawing>
          <wp:inline distT="0" distB="0" distL="0" distR="0" wp14:anchorId="6D3C1E55" wp14:editId="5281F63F">
            <wp:extent cx="5934075" cy="3952875"/>
            <wp:effectExtent l="0" t="0" r="0" b="0"/>
            <wp:docPr id="3" name="Рисунок 3" descr="C:\Users\Marina\Downloads\1838e0902dca041f454c8d6f07a92fdd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wnloads\1838e0902dca041f454c8d6f07a92fdd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1D1B9" w14:textId="77777777" w:rsidR="00D20AA3" w:rsidRDefault="00D20AA3" w:rsidP="00DB1C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</w:pPr>
    </w:p>
    <w:p w14:paraId="674A34E7" w14:textId="77777777" w:rsidR="00D20AA3" w:rsidRDefault="00D20AA3" w:rsidP="00DB1C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</w:pPr>
    </w:p>
    <w:p w14:paraId="397BBC51" w14:textId="77777777" w:rsidR="00D20AA3" w:rsidRDefault="00D20AA3" w:rsidP="00DB1C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</w:pPr>
    </w:p>
    <w:p w14:paraId="65756C5C" w14:textId="77777777" w:rsidR="00D20AA3" w:rsidRDefault="00D20AA3" w:rsidP="00DB1C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</w:pPr>
    </w:p>
    <w:p w14:paraId="5958F856" w14:textId="5AF433D6" w:rsidR="00DB1CF9" w:rsidRPr="00DB1CF9" w:rsidRDefault="00DB1CF9" w:rsidP="00DB1C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</w:pPr>
      <w:r w:rsidRPr="00DB1CF9"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>Подготовила:</w:t>
      </w:r>
      <w:r w:rsidR="00BC1D32"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 xml:space="preserve"> </w:t>
      </w:r>
      <w:r w:rsidR="003A1156"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>Рябых М.И.,</w:t>
      </w:r>
      <w:r w:rsidRPr="00DB1CF9"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 xml:space="preserve"> </w:t>
      </w:r>
    </w:p>
    <w:p w14:paraId="70473D77" w14:textId="3D3EB9B3" w:rsidR="008E19AF" w:rsidRPr="00D20AA3" w:rsidRDefault="00D20AA3" w:rsidP="00D20A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>тьютор</w:t>
      </w:r>
    </w:p>
    <w:p w14:paraId="1EF5492B" w14:textId="77777777" w:rsidR="008E19AF" w:rsidRPr="00077A7F" w:rsidRDefault="008E19AF" w:rsidP="008E19AF">
      <w:pPr>
        <w:spacing w:after="3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7F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Консультация для родителей. </w:t>
      </w:r>
    </w:p>
    <w:p w14:paraId="4304A740" w14:textId="4658F0A1" w:rsidR="008E19AF" w:rsidRPr="00D20AA3" w:rsidRDefault="008E19AF" w:rsidP="00D20AA3">
      <w:pPr>
        <w:pStyle w:val="1"/>
        <w:shd w:val="clear" w:color="auto" w:fill="FFFFFF"/>
        <w:jc w:val="center"/>
        <w:rPr>
          <w:bCs w:val="0"/>
          <w:color w:val="333333"/>
          <w:sz w:val="24"/>
          <w:szCs w:val="32"/>
          <w:lang w:val="ru-RU"/>
        </w:rPr>
      </w:pPr>
      <w:r w:rsidRPr="00D20AA3">
        <w:rPr>
          <w:sz w:val="28"/>
          <w:lang w:val="ru-RU"/>
        </w:rPr>
        <w:t>«</w:t>
      </w:r>
      <w:r w:rsidR="00D20AA3" w:rsidRPr="00D20AA3">
        <w:rPr>
          <w:bCs w:val="0"/>
          <w:color w:val="333333"/>
          <w:sz w:val="24"/>
          <w:szCs w:val="32"/>
          <w:lang w:val="ru-RU"/>
        </w:rPr>
        <w:t>Рисование с детьми с РАС посредством нетрадиционных техник</w:t>
      </w:r>
      <w:r w:rsidRPr="00D20AA3">
        <w:rPr>
          <w:sz w:val="28"/>
          <w:lang w:val="ru-RU"/>
        </w:rPr>
        <w:t>»</w:t>
      </w:r>
    </w:p>
    <w:p w14:paraId="249117AC" w14:textId="77777777" w:rsidR="008E19AF" w:rsidRPr="00077A7F" w:rsidRDefault="008E19AF" w:rsidP="00077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0944">
        <w:t xml:space="preserve"> </w:t>
      </w:r>
    </w:p>
    <w:p w14:paraId="71AB6E57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Изобразительная деятельность является хорошим средством для установления контакта между взрослым и ребенком, а так же средством определенной коррекции недостатков интеллектуального и эмоционального развития детей.</w:t>
      </w:r>
    </w:p>
    <w:p w14:paraId="58B4EDC0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Очень помогает при обучении детей с расстройством аутистического спектра совместная работа — взрослый и ребенок. Только налаженный контакт способствует продуктивной деятельности.</w:t>
      </w:r>
    </w:p>
    <w:p w14:paraId="3011D01E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Совместное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</w:t>
      </w:r>
      <w:r w:rsidRPr="00D20AA3">
        <w:rPr>
          <w:color w:val="000000" w:themeColor="text1"/>
        </w:rPr>
        <w:t> – это особый игровой метод, в ходе которого взрослый вместе с ребенком рисует различные предметы, разнообразные сюжеты из мира людей и природы. Такое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</w:t>
      </w:r>
      <w:r w:rsidRPr="00D20AA3">
        <w:rPr>
          <w:color w:val="000000" w:themeColor="text1"/>
        </w:rPr>
        <w:t> обязательно сопровождается эмоциональным комментарием.</w:t>
      </w:r>
    </w:p>
    <w:p w14:paraId="3669E1EB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Можно говорить о том, что в данном случае имеет место особый метод обучения, а не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</w:t>
      </w:r>
      <w:r w:rsidRPr="00D20AA3">
        <w:rPr>
          <w:color w:val="000000" w:themeColor="text1"/>
        </w:rPr>
        <w:t> как вид продуктивной деятельности самого ребенка.</w:t>
      </w:r>
    </w:p>
    <w:p w14:paraId="170CD81A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Использование совместного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рисования</w:t>
      </w:r>
      <w:r w:rsidRPr="00D20AA3">
        <w:rPr>
          <w:color w:val="000000" w:themeColor="text1"/>
        </w:rPr>
        <w:t> в занятиях возможно после того, как налажен эмоциональный контакт между аутичным ребенком и взрослым.</w:t>
      </w:r>
    </w:p>
    <w:p w14:paraId="398AA4D5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bookmarkStart w:id="0" w:name="_GoBack"/>
      <w:bookmarkEnd w:id="0"/>
      <w:r w:rsidRPr="00D20AA3">
        <w:rPr>
          <w:color w:val="000000" w:themeColor="text1"/>
        </w:rPr>
        <w:t>Совместное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 при аутизме</w:t>
      </w:r>
    </w:p>
    <w:p w14:paraId="16E25699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Процесс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рисования</w:t>
      </w:r>
      <w:r w:rsidRPr="00D20AA3">
        <w:rPr>
          <w:color w:val="000000" w:themeColor="text1"/>
        </w:rPr>
        <w:t> не должен быть превращен в обучение (здесь ручки, ниже должны находиться ножки, солнышко на небе вот тут и т. д.)</w:t>
      </w:r>
    </w:p>
    <w:p w14:paraId="0420EF8C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rStyle w:val="a4"/>
          <w:color w:val="000000" w:themeColor="text1"/>
          <w:bdr w:val="none" w:sz="0" w:space="0" w:color="auto" w:frame="1"/>
        </w:rPr>
        <w:t>Рисование</w:t>
      </w:r>
      <w:r w:rsidRPr="00D20AA3">
        <w:rPr>
          <w:color w:val="000000" w:themeColor="text1"/>
        </w:rPr>
        <w:t> с ребенком с РАС - это совместное творчество и важно, чтобы оно было действительно совместным. Лучше всего начинать с того, что мы рисуем какую-то красоту. И </w:t>
      </w:r>
      <w:r w:rsidRPr="00D20AA3">
        <w:rPr>
          <w:iCs/>
          <w:color w:val="000000" w:themeColor="text1"/>
          <w:bdr w:val="none" w:sz="0" w:space="0" w:color="auto" w:frame="1"/>
        </w:rPr>
        <w:t>«каляки-маляки»</w:t>
      </w:r>
      <w:r w:rsidRPr="00D20AA3">
        <w:rPr>
          <w:color w:val="000000" w:themeColor="text1"/>
        </w:rPr>
        <w:t> – это тоже красота. Мы рисуем, мы смотрим и восторгаемся, обмениваемся положительными эмоциями и впечатлениями, что у нас получилось. И вот это чувство, что я </w:t>
      </w:r>
      <w:r w:rsidRPr="00D20AA3">
        <w:rPr>
          <w:rStyle w:val="a4"/>
          <w:color w:val="000000" w:themeColor="text1"/>
          <w:bdr w:val="none" w:sz="0" w:space="0" w:color="auto" w:frame="1"/>
        </w:rPr>
        <w:t>нарисовал</w:t>
      </w:r>
      <w:r w:rsidRPr="00D20AA3">
        <w:rPr>
          <w:color w:val="000000" w:themeColor="text1"/>
        </w:rPr>
        <w:t>, это нравится маме, чувство, что ребенок уверен и чувство радости намного важнее для ребенка с РАС, чем способность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рисовать для всей его жизни</w:t>
      </w:r>
      <w:r w:rsidRPr="00D20AA3">
        <w:rPr>
          <w:color w:val="000000" w:themeColor="text1"/>
        </w:rPr>
        <w:t>, а через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 </w:t>
      </w:r>
      <w:r w:rsidRPr="00D20AA3">
        <w:rPr>
          <w:iCs/>
          <w:color w:val="000000" w:themeColor="text1"/>
          <w:bdr w:val="none" w:sz="0" w:space="0" w:color="auto" w:frame="1"/>
        </w:rPr>
        <w:t>«каляки –маляки»</w:t>
      </w:r>
      <w:r w:rsidRPr="00D20AA3">
        <w:rPr>
          <w:color w:val="000000" w:themeColor="text1"/>
        </w:rPr>
        <w:t> - это можно формировать.</w:t>
      </w:r>
    </w:p>
    <w:p w14:paraId="7E9277AA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Если ребенок на более продвинутом уровне, можно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рисовать картинку по очереди</w:t>
      </w:r>
      <w:r w:rsidRPr="00D20AA3">
        <w:rPr>
          <w:color w:val="000000" w:themeColor="text1"/>
        </w:rPr>
        <w:t>, </w:t>
      </w:r>
      <w:r w:rsidRPr="00D20AA3">
        <w:rPr>
          <w:rStyle w:val="a4"/>
          <w:color w:val="000000" w:themeColor="text1"/>
          <w:bdr w:val="none" w:sz="0" w:space="0" w:color="auto" w:frame="1"/>
        </w:rPr>
        <w:t>родитель что-то нарисовал</w:t>
      </w:r>
      <w:r w:rsidRPr="00D20AA3">
        <w:rPr>
          <w:color w:val="000000" w:themeColor="text1"/>
        </w:rPr>
        <w:t>, передает инструмент и рисунок ребенку.</w:t>
      </w:r>
    </w:p>
    <w:p w14:paraId="5405C299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Взаимозависимая деятельность - это здорово, когда 1 кисть или карандаш и один участник действия зависит от другого.</w:t>
      </w:r>
    </w:p>
    <w:p w14:paraId="7C073B93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Здорово, когда ребенок готов к параллельной работе. Параллельное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</w:t>
      </w:r>
      <w:r w:rsidRPr="00D20AA3">
        <w:rPr>
          <w:color w:val="000000" w:themeColor="text1"/>
        </w:rPr>
        <w:t> - это когда ребенок смотрит на то, что мы демонстрируем,а мы медленно ему показываем, и он пытается повторить за нами.</w:t>
      </w:r>
    </w:p>
    <w:p w14:paraId="3C8567FF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  <w:bdr w:val="none" w:sz="0" w:space="0" w:color="auto" w:frame="1"/>
        </w:rPr>
        <w:t>Нужно помнить</w:t>
      </w:r>
      <w:r w:rsidRPr="00D20AA3">
        <w:rPr>
          <w:color w:val="000000" w:themeColor="text1"/>
        </w:rPr>
        <w:t>:</w:t>
      </w:r>
    </w:p>
    <w:p w14:paraId="64F36332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1. Демонстрируем очень медленно</w:t>
      </w:r>
    </w:p>
    <w:p w14:paraId="683172E4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2. Не используем речь и инструкции, потому что мы хотим, чтобы он сам научился, а не потому, что мы ему сказали</w:t>
      </w:r>
    </w:p>
    <w:p w14:paraId="4C118D16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3. Используем </w:t>
      </w:r>
      <w:r w:rsidRPr="00D20AA3">
        <w:rPr>
          <w:iCs/>
          <w:color w:val="000000" w:themeColor="text1"/>
          <w:bdr w:val="none" w:sz="0" w:space="0" w:color="auto" w:frame="1"/>
        </w:rPr>
        <w:t>«переходы»</w:t>
      </w:r>
      <w:r w:rsidRPr="00D20AA3">
        <w:rPr>
          <w:color w:val="000000" w:themeColor="text1"/>
        </w:rPr>
        <w:t> </w:t>
      </w:r>
      <w:r w:rsidRPr="00D20AA3">
        <w:rPr>
          <w:iCs/>
          <w:color w:val="000000" w:themeColor="text1"/>
          <w:bdr w:val="none" w:sz="0" w:space="0" w:color="auto" w:frame="1"/>
        </w:rPr>
        <w:t>(киваем - это сделали, это сделали, а теперь)</w:t>
      </w:r>
    </w:p>
    <w:p w14:paraId="585E7349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В конце работы не забываем восхищаться творчеством. </w:t>
      </w:r>
      <w:r w:rsidRPr="00D20AA3">
        <w:rPr>
          <w:color w:val="000000" w:themeColor="text1"/>
          <w:bdr w:val="none" w:sz="0" w:space="0" w:color="auto" w:frame="1"/>
        </w:rPr>
        <w:t>Например</w:t>
      </w:r>
      <w:r w:rsidRPr="00D20AA3">
        <w:rPr>
          <w:color w:val="000000" w:themeColor="text1"/>
        </w:rPr>
        <w:t>: у тебя какая красота и у меня какая красота… </w:t>
      </w:r>
      <w:r w:rsidRPr="00D20AA3">
        <w:rPr>
          <w:color w:val="000000" w:themeColor="text1"/>
          <w:bdr w:val="none" w:sz="0" w:space="0" w:color="auto" w:frame="1"/>
        </w:rPr>
        <w:t>В работе используются основной принцип изотерапии</w:t>
      </w:r>
      <w:r w:rsidRPr="00D20AA3">
        <w:rPr>
          <w:color w:val="000000" w:themeColor="text1"/>
        </w:rPr>
        <w:t>: снятие оценочности.</w:t>
      </w:r>
    </w:p>
    <w:p w14:paraId="3A799FBF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Одним из видов самовыражения для детей с расстройством аутистического спектра является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 под музыку</w:t>
      </w:r>
      <w:r w:rsidRPr="00D20AA3">
        <w:rPr>
          <w:color w:val="000000" w:themeColor="text1"/>
        </w:rPr>
        <w:t xml:space="preserve">. Предварительно дети могут многократно прослушать </w:t>
      </w:r>
      <w:r w:rsidRPr="00D20AA3">
        <w:rPr>
          <w:color w:val="000000" w:themeColor="text1"/>
        </w:rPr>
        <w:lastRenderedPageBreak/>
        <w:t>музыку и только после этого им можно предложить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рисовать</w:t>
      </w:r>
      <w:r w:rsidRPr="00D20AA3">
        <w:rPr>
          <w:color w:val="000000" w:themeColor="text1"/>
        </w:rPr>
        <w:t>. Замечено, что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</w:t>
      </w:r>
      <w:r w:rsidRPr="00D20AA3">
        <w:rPr>
          <w:color w:val="000000" w:themeColor="text1"/>
        </w:rPr>
        <w:t> под музыку постепенно изменяет цветовую гамму, в рисунках детей появляются светлые тона, более яркие краски.</w:t>
      </w:r>
    </w:p>
    <w:p w14:paraId="66F22F43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rStyle w:val="a4"/>
          <w:color w:val="000000" w:themeColor="text1"/>
          <w:bdr w:val="none" w:sz="0" w:space="0" w:color="auto" w:frame="1"/>
        </w:rPr>
        <w:t>Рисование нетрадиционными техниками</w:t>
      </w:r>
      <w:r w:rsidRPr="00D20AA3">
        <w:rPr>
          <w:color w:val="000000" w:themeColor="text1"/>
        </w:rPr>
        <w:t> в коррекционной работе с </w:t>
      </w:r>
      <w:r w:rsidRPr="00D20AA3">
        <w:rPr>
          <w:rStyle w:val="a4"/>
          <w:color w:val="000000" w:themeColor="text1"/>
          <w:bdr w:val="none" w:sz="0" w:space="0" w:color="auto" w:frame="1"/>
        </w:rPr>
        <w:t>детьми с РАС</w:t>
      </w:r>
    </w:p>
    <w:p w14:paraId="740C051D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Рассмотрим основные из используемых нами </w:t>
      </w:r>
      <w:r w:rsidRPr="00D20AA3">
        <w:rPr>
          <w:rStyle w:val="a4"/>
          <w:color w:val="000000" w:themeColor="text1"/>
          <w:bdr w:val="none" w:sz="0" w:space="0" w:color="auto" w:frame="1"/>
        </w:rPr>
        <w:t>техник рисования</w:t>
      </w:r>
      <w:r w:rsidRPr="00D20AA3">
        <w:rPr>
          <w:color w:val="000000" w:themeColor="text1"/>
        </w:rPr>
        <w:t>.</w:t>
      </w:r>
    </w:p>
    <w:p w14:paraId="0C2D1955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Всегда используем принцип работы </w:t>
      </w:r>
      <w:r w:rsidRPr="00D20AA3">
        <w:rPr>
          <w:iCs/>
          <w:color w:val="000000" w:themeColor="text1"/>
          <w:bdr w:val="none" w:sz="0" w:space="0" w:color="auto" w:frame="1"/>
        </w:rPr>
        <w:t>«от простого к сложному»</w:t>
      </w:r>
      <w:r w:rsidRPr="00D20AA3">
        <w:rPr>
          <w:color w:val="000000" w:themeColor="text1"/>
        </w:rPr>
        <w:t>.</w:t>
      </w:r>
    </w:p>
    <w:p w14:paraId="393185A8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Несколько слов о видах кистей и материалах в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рисовании нетрадиционными</w:t>
      </w:r>
      <w:r w:rsidRPr="00D20AA3">
        <w:rPr>
          <w:color w:val="000000" w:themeColor="text1"/>
        </w:rPr>
        <w:t> и традиционными способами. Кисти бывают плоские и с округлым концом, разного размера. непрактичны при работе с гуашью. Кисти синтетика – долговечны, хороши при использовании акриловых красок и гуаши. Существуют кисти из натуральных материалов </w:t>
      </w:r>
      <w:r w:rsidRPr="00D20AA3">
        <w:rPr>
          <w:iCs/>
          <w:color w:val="000000" w:themeColor="text1"/>
          <w:bdr w:val="none" w:sz="0" w:space="0" w:color="auto" w:frame="1"/>
        </w:rPr>
        <w:t>(белка,пони,коза,собака)</w:t>
      </w:r>
      <w:r w:rsidRPr="00D20AA3">
        <w:rPr>
          <w:color w:val="000000" w:themeColor="text1"/>
        </w:rPr>
        <w:t>. Данные кисти часто имеют длинный ворс и они мягкие, упругие и ими прекрасно работать вязким материалом. Кисти щетина подходят при работе с гуашью, акриловыми красками и для создания определенных эффектов </w:t>
      </w:r>
      <w:r w:rsidRPr="00D20AA3">
        <w:rPr>
          <w:rStyle w:val="a4"/>
          <w:color w:val="000000" w:themeColor="text1"/>
          <w:bdr w:val="none" w:sz="0" w:space="0" w:color="auto" w:frame="1"/>
        </w:rPr>
        <w:t>нетрадиционного рисования</w:t>
      </w:r>
      <w:r w:rsidRPr="00D20AA3">
        <w:rPr>
          <w:color w:val="000000" w:themeColor="text1"/>
        </w:rPr>
        <w:t>. Нужно уметь ухаживать за кистями.</w:t>
      </w:r>
    </w:p>
    <w:p w14:paraId="3BE14537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Также в </w:t>
      </w:r>
      <w:r w:rsidRPr="00D20AA3">
        <w:rPr>
          <w:rStyle w:val="a4"/>
          <w:color w:val="000000" w:themeColor="text1"/>
          <w:bdr w:val="none" w:sz="0" w:space="0" w:color="auto" w:frame="1"/>
        </w:rPr>
        <w:t>нетрадиционном рисовании</w:t>
      </w:r>
      <w:r w:rsidRPr="00D20AA3">
        <w:rPr>
          <w:color w:val="000000" w:themeColor="text1"/>
        </w:rPr>
        <w:t> часто используются самые невероятные предметы для создания определенных эффектов, даже продукты (яблоки, капуста в создании оттисков, скомканная бумага, срез определенного необычного предмета и т. п.)</w:t>
      </w:r>
    </w:p>
    <w:p w14:paraId="4C2917E3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Еще раз напомню о примерной последовательности в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рисовании в общем и рисовании нетрадиционными способами</w:t>
      </w:r>
      <w:r w:rsidRPr="00D20AA3">
        <w:rPr>
          <w:color w:val="000000" w:themeColor="text1"/>
        </w:rPr>
        <w:t> :</w:t>
      </w:r>
    </w:p>
    <w:p w14:paraId="5F862F30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1. Начинаем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рисовать совместно с </w:t>
      </w:r>
      <w:r w:rsidRPr="00D20AA3">
        <w:rPr>
          <w:iCs/>
          <w:color w:val="000000" w:themeColor="text1"/>
          <w:bdr w:val="none" w:sz="0" w:space="0" w:color="auto" w:frame="1"/>
        </w:rPr>
        <w:t>«каляк-маляк»</w:t>
      </w:r>
      <w:r w:rsidRPr="00D20AA3">
        <w:rPr>
          <w:color w:val="000000" w:themeColor="text1"/>
        </w:rPr>
        <w:t>, создаем благоприятную атмосферу, вызываем и закрепляем правильную реакцию.</w:t>
      </w:r>
    </w:p>
    <w:p w14:paraId="39CD2878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2. Обозначаем образ изображения - продолжаем выходить за контур и создавать благоприятную атмосферу, вызывать и закреплять правильную реакцию.</w:t>
      </w:r>
    </w:p>
    <w:p w14:paraId="0E9649E1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3. Нарабатываем привычку регулярно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рисовать</w:t>
      </w:r>
      <w:r w:rsidRPr="00D20AA3">
        <w:rPr>
          <w:color w:val="000000" w:themeColor="text1"/>
        </w:rPr>
        <w:t>.</w:t>
      </w:r>
    </w:p>
    <w:p w14:paraId="369CFEC0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4. Начинаем конкретнее работать над образом изображения, увеличиваем требования</w:t>
      </w:r>
    </w:p>
    <w:p w14:paraId="3FE5E690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Изображение </w:t>
      </w:r>
      <w:r w:rsidRPr="00D20AA3">
        <w:rPr>
          <w:iCs/>
          <w:color w:val="000000" w:themeColor="text1"/>
          <w:bdr w:val="none" w:sz="0" w:space="0" w:color="auto" w:frame="1"/>
        </w:rPr>
        <w:t>«Ягода-клубника»</w:t>
      </w:r>
      <w:r w:rsidRPr="00D20AA3">
        <w:rPr>
          <w:color w:val="000000" w:themeColor="text1"/>
        </w:rPr>
        <w:t> </w:t>
      </w:r>
      <w:r w:rsidRPr="00D20AA3">
        <w:rPr>
          <w:iCs/>
          <w:color w:val="000000" w:themeColor="text1"/>
          <w:bdr w:val="none" w:sz="0" w:space="0" w:color="auto" w:frame="1"/>
        </w:rPr>
        <w:t>(работаем над тем, чтобы ребенок начинал соблюдать контур)</w:t>
      </w:r>
      <w:r w:rsidRPr="00D20AA3">
        <w:rPr>
          <w:color w:val="000000" w:themeColor="text1"/>
        </w:rPr>
        <w:t>.Сначала лепим </w:t>
      </w:r>
      <w:r w:rsidRPr="00D20AA3">
        <w:rPr>
          <w:iCs/>
          <w:color w:val="000000" w:themeColor="text1"/>
          <w:bdr w:val="none" w:sz="0" w:space="0" w:color="auto" w:frame="1"/>
        </w:rPr>
        <w:t>«колбаску»</w:t>
      </w:r>
      <w:r w:rsidRPr="00D20AA3">
        <w:rPr>
          <w:color w:val="000000" w:themeColor="text1"/>
        </w:rPr>
        <w:t> из пластилина и раскрашиваем пространство внутри, потом переходим на четкий толстый черный контур, далее, когда ребенок будет готов, на слабый серый тонкий вокруг изображения.</w:t>
      </w:r>
    </w:p>
    <w:p w14:paraId="71CB01D8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5. Продолжаем работать над контуром и нарабатывать графические навыки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рисования карандашом</w:t>
      </w:r>
      <w:r w:rsidRPr="00D20AA3">
        <w:rPr>
          <w:color w:val="000000" w:themeColor="text1"/>
        </w:rPr>
        <w:t>. Используем трафаретное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</w:t>
      </w:r>
      <w:r w:rsidRPr="00D20AA3">
        <w:rPr>
          <w:color w:val="000000" w:themeColor="text1"/>
        </w:rPr>
        <w:t> и пробуем различные материалы, разной мягкости (фломастер, восковой мелок, цветной карандаш, графитные карандаши разной мягкости). Используем простой трафарет </w:t>
      </w:r>
      <w:r w:rsidRPr="00D20AA3">
        <w:rPr>
          <w:iCs/>
          <w:color w:val="000000" w:themeColor="text1"/>
          <w:bdr w:val="none" w:sz="0" w:space="0" w:color="auto" w:frame="1"/>
        </w:rPr>
        <w:t>«Круги»</w:t>
      </w:r>
      <w:r w:rsidRPr="00D20AA3">
        <w:rPr>
          <w:color w:val="000000" w:themeColor="text1"/>
        </w:rPr>
        <w:t> разных диаметров и играем с величиной от большего к меньшему, можно цветами (темный-светлый, холодный-теплый, и разными оттенками, конечно постоянно проговаривая и после того, как ребенок выполнит заданное, не забываем о поощрении, предоставляем возможность расслабиться и </w:t>
      </w:r>
      <w:r w:rsidRPr="00D20AA3">
        <w:rPr>
          <w:rStyle w:val="a4"/>
          <w:color w:val="000000" w:themeColor="text1"/>
          <w:bdr w:val="none" w:sz="0" w:space="0" w:color="auto" w:frame="1"/>
        </w:rPr>
        <w:t>нарисовать</w:t>
      </w:r>
      <w:r w:rsidRPr="00D20AA3">
        <w:rPr>
          <w:color w:val="000000" w:themeColor="text1"/>
        </w:rPr>
        <w:t>, может быть, совместно </w:t>
      </w:r>
      <w:r w:rsidRPr="00D20AA3">
        <w:rPr>
          <w:iCs/>
          <w:color w:val="000000" w:themeColor="text1"/>
          <w:bdr w:val="none" w:sz="0" w:space="0" w:color="auto" w:frame="1"/>
        </w:rPr>
        <w:t>«каляки- маляки»</w:t>
      </w:r>
      <w:r w:rsidRPr="00D20AA3">
        <w:rPr>
          <w:color w:val="000000" w:themeColor="text1"/>
        </w:rPr>
        <w:t> ,подкрепить благоприятное впечатление от совместных занятий.</w:t>
      </w:r>
    </w:p>
    <w:p w14:paraId="1412AC04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Далее конкретнее поговорим о некоторых возможных способах </w:t>
      </w:r>
      <w:r w:rsidRPr="00D20AA3">
        <w:rPr>
          <w:rStyle w:val="a4"/>
          <w:color w:val="000000" w:themeColor="text1"/>
          <w:bdr w:val="none" w:sz="0" w:space="0" w:color="auto" w:frame="1"/>
        </w:rPr>
        <w:t>нетрадиционного рисования</w:t>
      </w:r>
      <w:r w:rsidRPr="00D20AA3">
        <w:rPr>
          <w:color w:val="000000" w:themeColor="text1"/>
        </w:rPr>
        <w:t> :</w:t>
      </w:r>
    </w:p>
    <w:p w14:paraId="2B5DC256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1. Тампование кусочком поролона </w:t>
      </w:r>
      <w:r w:rsidRPr="00D20AA3">
        <w:rPr>
          <w:iCs/>
          <w:color w:val="000000" w:themeColor="text1"/>
          <w:bdr w:val="none" w:sz="0" w:space="0" w:color="auto" w:frame="1"/>
        </w:rPr>
        <w:t>(можно использовать в организации фона, облаков и т. д.)</w:t>
      </w:r>
    </w:p>
    <w:p w14:paraId="46F52F83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2. 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 на </w:t>
      </w:r>
      <w:r w:rsidRPr="00D20AA3">
        <w:rPr>
          <w:iCs/>
          <w:color w:val="000000" w:themeColor="text1"/>
          <w:bdr w:val="none" w:sz="0" w:space="0" w:color="auto" w:frame="1"/>
        </w:rPr>
        <w:t>«крафт-бумаге»</w:t>
      </w:r>
      <w:r w:rsidRPr="00D20AA3">
        <w:rPr>
          <w:color w:val="000000" w:themeColor="text1"/>
        </w:rPr>
        <w:t> сухими материалами простых сюжетов. Бумага рыхлая, позволяет растирать пальцами большие пространства.</w:t>
      </w:r>
    </w:p>
    <w:p w14:paraId="472C9F5D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3. Использование фигурных штампиков</w:t>
      </w:r>
    </w:p>
    <w:p w14:paraId="15EA8668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4. 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</w:t>
      </w:r>
      <w:r w:rsidRPr="00D20AA3">
        <w:rPr>
          <w:color w:val="000000" w:themeColor="text1"/>
        </w:rPr>
        <w:t> пальчиковыми красками, если позволит ребенок при отсутствии гиперчувствительности.</w:t>
      </w:r>
    </w:p>
    <w:p w14:paraId="61331287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lastRenderedPageBreak/>
        <w:t>5. Тампование скомканным кусочком бумаги+растирание фона поролоном</w:t>
      </w:r>
    </w:p>
    <w:p w14:paraId="7F5AC192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6. </w:t>
      </w:r>
      <w:r w:rsidRPr="00D20AA3">
        <w:rPr>
          <w:rStyle w:val="a4"/>
          <w:color w:val="000000" w:themeColor="text1"/>
          <w:bdr w:val="none" w:sz="0" w:space="0" w:color="auto" w:frame="1"/>
        </w:rPr>
        <w:t>Техника </w:t>
      </w:r>
      <w:r w:rsidRPr="00D20AA3">
        <w:rPr>
          <w:iCs/>
          <w:color w:val="000000" w:themeColor="text1"/>
          <w:bdr w:val="none" w:sz="0" w:space="0" w:color="auto" w:frame="1"/>
        </w:rPr>
        <w:t>«Акварель + восковые мелки»</w:t>
      </w:r>
      <w:r w:rsidRPr="00D20AA3">
        <w:rPr>
          <w:color w:val="000000" w:themeColor="text1"/>
        </w:rPr>
        <w:t>. Композиция </w:t>
      </w:r>
      <w:r w:rsidRPr="00D20AA3">
        <w:rPr>
          <w:iCs/>
          <w:color w:val="000000" w:themeColor="text1"/>
          <w:bdr w:val="none" w:sz="0" w:space="0" w:color="auto" w:frame="1"/>
        </w:rPr>
        <w:t>«Дерево»</w:t>
      </w:r>
      <w:r w:rsidRPr="00D20AA3">
        <w:rPr>
          <w:color w:val="000000" w:themeColor="text1"/>
        </w:rPr>
        <w:t>. </w:t>
      </w:r>
      <w:r w:rsidRPr="00D20AA3">
        <w:rPr>
          <w:color w:val="000000" w:themeColor="text1"/>
          <w:bdr w:val="none" w:sz="0" w:space="0" w:color="auto" w:frame="1"/>
        </w:rPr>
        <w:t>Последовательность</w:t>
      </w:r>
      <w:r w:rsidRPr="00D20AA3">
        <w:rPr>
          <w:color w:val="000000" w:themeColor="text1"/>
        </w:rPr>
        <w:t>: имитируем восковыми мелками ствол и рисуем ветви деревьев, по стволу наносим акварельную краску иного коричневого оттенка нежели были восковые мелки. Создаем композицию </w:t>
      </w:r>
      <w:r w:rsidRPr="00D20AA3">
        <w:rPr>
          <w:iCs/>
          <w:color w:val="000000" w:themeColor="text1"/>
          <w:bdr w:val="none" w:sz="0" w:space="0" w:color="auto" w:frame="1"/>
        </w:rPr>
        <w:t>«по-сухому»</w:t>
      </w:r>
      <w:r w:rsidRPr="00D20AA3">
        <w:rPr>
          <w:color w:val="000000" w:themeColor="text1"/>
        </w:rPr>
        <w:t> рисуем траву и способом </w:t>
      </w:r>
      <w:r w:rsidRPr="00D20AA3">
        <w:rPr>
          <w:iCs/>
          <w:color w:val="000000" w:themeColor="text1"/>
          <w:bdr w:val="none" w:sz="0" w:space="0" w:color="auto" w:frame="1"/>
        </w:rPr>
        <w:t>«тампование поролоном»</w:t>
      </w:r>
      <w:r w:rsidRPr="00D20AA3">
        <w:rPr>
          <w:color w:val="000000" w:themeColor="text1"/>
        </w:rPr>
        <w:t> рисуем крону</w:t>
      </w:r>
    </w:p>
    <w:p w14:paraId="57C0F9E5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7. 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 </w:t>
      </w:r>
      <w:r w:rsidRPr="00D20AA3">
        <w:rPr>
          <w:iCs/>
          <w:color w:val="000000" w:themeColor="text1"/>
          <w:bdr w:val="none" w:sz="0" w:space="0" w:color="auto" w:frame="1"/>
        </w:rPr>
        <w:t>«по-сухому»</w:t>
      </w:r>
      <w:r w:rsidRPr="00D20AA3">
        <w:rPr>
          <w:color w:val="000000" w:themeColor="text1"/>
        </w:rPr>
        <w:t> кистью-щетиной. Часто используется для имитации травы в композиции, шерсти животных, кроны деревьев.</w:t>
      </w:r>
    </w:p>
    <w:p w14:paraId="213FA9C6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8. Оттиск ватными палочками</w:t>
      </w:r>
    </w:p>
    <w:p w14:paraId="2260D3C5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9. Трафаретное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 с образами животных</w:t>
      </w:r>
      <w:r w:rsidRPr="00D20AA3">
        <w:rPr>
          <w:color w:val="000000" w:themeColor="text1"/>
        </w:rPr>
        <w:t>, видами транспорта и т. д.</w:t>
      </w:r>
    </w:p>
    <w:p w14:paraId="77A8E0F0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10. </w:t>
      </w:r>
      <w:r w:rsidRPr="00D20AA3">
        <w:rPr>
          <w:iCs/>
          <w:color w:val="000000" w:themeColor="text1"/>
          <w:bdr w:val="none" w:sz="0" w:space="0" w:color="auto" w:frame="1"/>
        </w:rPr>
        <w:t>«Тычок»</w:t>
      </w:r>
      <w:r w:rsidRPr="00D20AA3">
        <w:rPr>
          <w:color w:val="000000" w:themeColor="text1"/>
        </w:rPr>
        <w:t> кистью щетина. Часто ребенку бывает трудно заполнить изображение традиционным способом не выходя за контур. Способ </w:t>
      </w:r>
      <w:r w:rsidRPr="00D20AA3">
        <w:rPr>
          <w:iCs/>
          <w:color w:val="000000" w:themeColor="text1"/>
          <w:bdr w:val="none" w:sz="0" w:space="0" w:color="auto" w:frame="1"/>
        </w:rPr>
        <w:t>«Тычка»</w:t>
      </w:r>
      <w:r w:rsidRPr="00D20AA3">
        <w:rPr>
          <w:color w:val="000000" w:themeColor="text1"/>
        </w:rPr>
        <w:t> помогает заполнить форму часто не выходя за контур.</w:t>
      </w:r>
    </w:p>
    <w:p w14:paraId="24CA561E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11. Смешанные </w:t>
      </w:r>
      <w:r w:rsidRPr="00D20AA3">
        <w:rPr>
          <w:rStyle w:val="a4"/>
          <w:color w:val="000000" w:themeColor="text1"/>
          <w:bdr w:val="none" w:sz="0" w:space="0" w:color="auto" w:frame="1"/>
        </w:rPr>
        <w:t>техники </w:t>
      </w:r>
      <w:r w:rsidRPr="00D20AA3">
        <w:rPr>
          <w:iCs/>
          <w:color w:val="000000" w:themeColor="text1"/>
          <w:bdr w:val="none" w:sz="0" w:space="0" w:color="auto" w:frame="1"/>
        </w:rPr>
        <w:t>«Тычок+трафаретное </w:t>
      </w:r>
      <w:r w:rsidRPr="00D20AA3">
        <w:rPr>
          <w:rStyle w:val="a4"/>
          <w:iCs/>
          <w:color w:val="000000" w:themeColor="text1"/>
          <w:bdr w:val="none" w:sz="0" w:space="0" w:color="auto" w:frame="1"/>
        </w:rPr>
        <w:t>рисование+ рисование по-сухому</w:t>
      </w:r>
      <w:r w:rsidRPr="00D20AA3">
        <w:rPr>
          <w:iCs/>
          <w:color w:val="000000" w:themeColor="text1"/>
          <w:bdr w:val="none" w:sz="0" w:space="0" w:color="auto" w:frame="1"/>
        </w:rPr>
        <w:t>»</w:t>
      </w:r>
    </w:p>
    <w:p w14:paraId="01568B5A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12. Трафаретное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</w:t>
      </w:r>
      <w:r w:rsidRPr="00D20AA3">
        <w:rPr>
          <w:color w:val="000000" w:themeColor="text1"/>
        </w:rPr>
        <w:t>»Сказкотерапия» или сюжетная композиция</w:t>
      </w:r>
    </w:p>
    <w:p w14:paraId="702CB5FD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13. 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 на </w:t>
      </w:r>
      <w:r w:rsidRPr="00D20AA3">
        <w:rPr>
          <w:iCs/>
          <w:color w:val="000000" w:themeColor="text1"/>
          <w:bdr w:val="none" w:sz="0" w:space="0" w:color="auto" w:frame="1"/>
        </w:rPr>
        <w:t>«крафт»</w:t>
      </w:r>
      <w:r w:rsidRPr="00D20AA3">
        <w:rPr>
          <w:color w:val="000000" w:themeColor="text1"/>
        </w:rPr>
        <w:t> бумаге в смешанной </w:t>
      </w:r>
      <w:r w:rsidRPr="00D20AA3">
        <w:rPr>
          <w:rStyle w:val="a4"/>
          <w:color w:val="000000" w:themeColor="text1"/>
          <w:bdr w:val="none" w:sz="0" w:space="0" w:color="auto" w:frame="1"/>
        </w:rPr>
        <w:t>технике </w:t>
      </w:r>
      <w:r w:rsidRPr="00D20AA3">
        <w:rPr>
          <w:iCs/>
          <w:color w:val="000000" w:themeColor="text1"/>
          <w:bdr w:val="none" w:sz="0" w:space="0" w:color="auto" w:frame="1"/>
        </w:rPr>
        <w:t>«Масляная пастель+ сухая пастель»</w:t>
      </w:r>
    </w:p>
    <w:p w14:paraId="7E4E90E3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14. Силуэтное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</w:t>
      </w:r>
    </w:p>
    <w:p w14:paraId="27194216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15. 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 </w:t>
      </w:r>
      <w:r w:rsidRPr="00D20AA3">
        <w:rPr>
          <w:iCs/>
          <w:color w:val="000000" w:themeColor="text1"/>
          <w:bdr w:val="none" w:sz="0" w:space="0" w:color="auto" w:frame="1"/>
        </w:rPr>
        <w:t>«по-сырому»</w:t>
      </w:r>
    </w:p>
    <w:p w14:paraId="0F0915F2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16. </w:t>
      </w:r>
      <w:r w:rsidRPr="00D20AA3">
        <w:rPr>
          <w:rStyle w:val="a4"/>
          <w:color w:val="000000" w:themeColor="text1"/>
          <w:bdr w:val="none" w:sz="0" w:space="0" w:color="auto" w:frame="1"/>
        </w:rPr>
        <w:t>Рисование в смешанной технике </w:t>
      </w:r>
      <w:r w:rsidRPr="00D20AA3">
        <w:rPr>
          <w:iCs/>
          <w:color w:val="000000" w:themeColor="text1"/>
          <w:bdr w:val="none" w:sz="0" w:space="0" w:color="auto" w:frame="1"/>
        </w:rPr>
        <w:t>«Акварель+восковые мелки+гуашь»</w:t>
      </w:r>
    </w:p>
    <w:p w14:paraId="6A9B911F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  <w:bdr w:val="none" w:sz="0" w:space="0" w:color="auto" w:frame="1"/>
        </w:rPr>
        <w:t>По мере погружения детей с РАС в коррекционно-развивающую среду с использованием элементов арт-терапии могут происходить некоторые изменения</w:t>
      </w:r>
      <w:r w:rsidRPr="00D20AA3">
        <w:rPr>
          <w:color w:val="000000" w:themeColor="text1"/>
        </w:rPr>
        <w:t>:</w:t>
      </w:r>
    </w:p>
    <w:p w14:paraId="6D1B328B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- дети активнее вступают в контакт;</w:t>
      </w:r>
    </w:p>
    <w:p w14:paraId="476EE7FF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- снижается уровень страхов, агрессивности, тревожности;</w:t>
      </w:r>
    </w:p>
    <w:p w14:paraId="04C6F1E4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-повышается интерес к совместной деятельности, познавательная активность, самостоятельность;</w:t>
      </w:r>
    </w:p>
    <w:p w14:paraId="5F3A598B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- расширяется диапазон способов взаимодействия с предметами, материалами, которые применяют в изобразительной деятельности, улучшается координация рук, мелкая моторика;</w:t>
      </w:r>
    </w:p>
    <w:p w14:paraId="5C8A1FA8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- постепенно снижается уровень поведенческих стереотипов;</w:t>
      </w:r>
    </w:p>
    <w:p w14:paraId="39ED5B08" w14:textId="77777777" w:rsidR="00D20AA3" w:rsidRPr="00D20AA3" w:rsidRDefault="00D20AA3" w:rsidP="00D2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- дети приобретают некоторые навыки элементарных правил поведения.</w:t>
      </w:r>
    </w:p>
    <w:p w14:paraId="61CA0411" w14:textId="77777777" w:rsidR="00D20AA3" w:rsidRPr="00D20AA3" w:rsidRDefault="00D20AA3" w:rsidP="00D2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D20AA3">
        <w:rPr>
          <w:color w:val="000000" w:themeColor="text1"/>
        </w:rPr>
        <w:t>Занятия часто дают положительный эффект в работе с аутичными </w:t>
      </w:r>
      <w:r w:rsidRPr="00D20AA3">
        <w:rPr>
          <w:rStyle w:val="a4"/>
          <w:color w:val="000000" w:themeColor="text1"/>
          <w:bdr w:val="none" w:sz="0" w:space="0" w:color="auto" w:frame="1"/>
        </w:rPr>
        <w:t>детьми</w:t>
      </w:r>
      <w:r w:rsidRPr="00D20AA3">
        <w:rPr>
          <w:color w:val="000000" w:themeColor="text1"/>
        </w:rPr>
        <w:t>.</w:t>
      </w:r>
    </w:p>
    <w:p w14:paraId="598B77B1" w14:textId="5D142010" w:rsidR="00072F5F" w:rsidRPr="008E19AF" w:rsidRDefault="00072F5F" w:rsidP="008E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072F5F" w:rsidRPr="008E19AF" w:rsidSect="0007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A4522" w14:textId="77777777" w:rsidR="00E01159" w:rsidRDefault="00E01159" w:rsidP="000932F4">
      <w:pPr>
        <w:spacing w:after="0" w:line="240" w:lineRule="auto"/>
      </w:pPr>
      <w:r>
        <w:separator/>
      </w:r>
    </w:p>
  </w:endnote>
  <w:endnote w:type="continuationSeparator" w:id="0">
    <w:p w14:paraId="2F6336FE" w14:textId="77777777" w:rsidR="00E01159" w:rsidRDefault="00E01159" w:rsidP="0009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5971B" w14:textId="77777777" w:rsidR="00E01159" w:rsidRDefault="00E01159" w:rsidP="000932F4">
      <w:pPr>
        <w:spacing w:after="0" w:line="240" w:lineRule="auto"/>
      </w:pPr>
      <w:r>
        <w:separator/>
      </w:r>
    </w:p>
  </w:footnote>
  <w:footnote w:type="continuationSeparator" w:id="0">
    <w:p w14:paraId="6DFD0846" w14:textId="77777777" w:rsidR="00E01159" w:rsidRDefault="00E01159" w:rsidP="0009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35943"/>
    <w:multiLevelType w:val="multilevel"/>
    <w:tmpl w:val="6780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FC9"/>
    <w:rsid w:val="00072F5F"/>
    <w:rsid w:val="00077A7F"/>
    <w:rsid w:val="00092A97"/>
    <w:rsid w:val="000932F4"/>
    <w:rsid w:val="00094523"/>
    <w:rsid w:val="000A58E7"/>
    <w:rsid w:val="00121FC9"/>
    <w:rsid w:val="00121FFC"/>
    <w:rsid w:val="00133B13"/>
    <w:rsid w:val="001405F0"/>
    <w:rsid w:val="00190147"/>
    <w:rsid w:val="00191C0E"/>
    <w:rsid w:val="001D55DA"/>
    <w:rsid w:val="002A0D25"/>
    <w:rsid w:val="00326170"/>
    <w:rsid w:val="0035201F"/>
    <w:rsid w:val="00353855"/>
    <w:rsid w:val="00390FC4"/>
    <w:rsid w:val="003A1156"/>
    <w:rsid w:val="00533C51"/>
    <w:rsid w:val="005B189D"/>
    <w:rsid w:val="005C6C4B"/>
    <w:rsid w:val="0061335B"/>
    <w:rsid w:val="00640DF9"/>
    <w:rsid w:val="0064176A"/>
    <w:rsid w:val="007F34C6"/>
    <w:rsid w:val="00800038"/>
    <w:rsid w:val="008B628C"/>
    <w:rsid w:val="008E19AF"/>
    <w:rsid w:val="00992C8C"/>
    <w:rsid w:val="00B42F9C"/>
    <w:rsid w:val="00B6241F"/>
    <w:rsid w:val="00BA777D"/>
    <w:rsid w:val="00BC1D32"/>
    <w:rsid w:val="00C547EA"/>
    <w:rsid w:val="00C83B9B"/>
    <w:rsid w:val="00CF036F"/>
    <w:rsid w:val="00D20AA3"/>
    <w:rsid w:val="00DB1CF9"/>
    <w:rsid w:val="00E01159"/>
    <w:rsid w:val="00E647CC"/>
    <w:rsid w:val="00E67229"/>
    <w:rsid w:val="00F22533"/>
    <w:rsid w:val="00F736B1"/>
    <w:rsid w:val="00FD1E86"/>
    <w:rsid w:val="00FE3067"/>
    <w:rsid w:val="00FE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14C0"/>
  <w15:docId w15:val="{878A3162-77B2-4005-91DE-7773406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4B"/>
  </w:style>
  <w:style w:type="paragraph" w:styleId="1">
    <w:name w:val="heading 1"/>
    <w:basedOn w:val="a"/>
    <w:link w:val="10"/>
    <w:uiPriority w:val="9"/>
    <w:qFormat/>
    <w:rsid w:val="00D20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F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C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2F4"/>
  </w:style>
  <w:style w:type="paragraph" w:styleId="a9">
    <w:name w:val="footer"/>
    <w:basedOn w:val="a"/>
    <w:link w:val="aa"/>
    <w:uiPriority w:val="99"/>
    <w:unhideWhenUsed/>
    <w:rsid w:val="0009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2F4"/>
  </w:style>
  <w:style w:type="table" w:styleId="ab">
    <w:name w:val="Table Grid"/>
    <w:basedOn w:val="a1"/>
    <w:uiPriority w:val="59"/>
    <w:rsid w:val="0009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9">
    <w:name w:val="c9"/>
    <w:basedOn w:val="a"/>
    <w:rsid w:val="00FE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326B"/>
  </w:style>
  <w:style w:type="paragraph" w:customStyle="1" w:styleId="c4">
    <w:name w:val="c4"/>
    <w:basedOn w:val="a"/>
    <w:rsid w:val="00FE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0AA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c">
    <w:name w:val="Hyperlink"/>
    <w:basedOn w:val="a0"/>
    <w:uiPriority w:val="99"/>
    <w:unhideWhenUsed/>
    <w:rsid w:val="00D20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7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35</cp:revision>
  <cp:lastPrinted>2024-10-14T19:29:00Z</cp:lastPrinted>
  <dcterms:created xsi:type="dcterms:W3CDTF">2022-08-04T16:56:00Z</dcterms:created>
  <dcterms:modified xsi:type="dcterms:W3CDTF">2024-12-15T17:13:00Z</dcterms:modified>
</cp:coreProperties>
</file>