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051" w:rsidRDefault="000A45E3" w:rsidP="00BC6051">
      <w:pPr>
        <w:spacing w:after="0" w:line="242" w:lineRule="auto"/>
        <w:ind w:right="270"/>
        <w:jc w:val="center"/>
        <w:rPr>
          <w:rFonts w:ascii="Times New Roman" w:hAnsi="Times New Roman" w:cs="Times New Roman"/>
          <w:spacing w:val="-57"/>
          <w:sz w:val="26"/>
          <w:szCs w:val="26"/>
        </w:rPr>
      </w:pPr>
      <w:r w:rsidRPr="00790310">
        <w:rPr>
          <w:rFonts w:ascii="Times New Roman" w:hAnsi="Times New Roman" w:cs="Times New Roman"/>
          <w:sz w:val="26"/>
          <w:szCs w:val="26"/>
        </w:rPr>
        <w:t>Муниципальное</w:t>
      </w:r>
      <w:r w:rsidRPr="0079031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790310">
        <w:rPr>
          <w:rFonts w:ascii="Times New Roman" w:hAnsi="Times New Roman" w:cs="Times New Roman"/>
          <w:sz w:val="26"/>
          <w:szCs w:val="26"/>
        </w:rPr>
        <w:t>бюджетное</w:t>
      </w:r>
      <w:r w:rsidRPr="0079031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90310">
        <w:rPr>
          <w:rFonts w:ascii="Times New Roman" w:hAnsi="Times New Roman" w:cs="Times New Roman"/>
          <w:sz w:val="26"/>
          <w:szCs w:val="26"/>
        </w:rPr>
        <w:t>дошкольное</w:t>
      </w:r>
      <w:r w:rsidRPr="00790310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790310">
        <w:rPr>
          <w:rFonts w:ascii="Times New Roman" w:hAnsi="Times New Roman" w:cs="Times New Roman"/>
          <w:sz w:val="26"/>
          <w:szCs w:val="26"/>
        </w:rPr>
        <w:t>образовательное</w:t>
      </w:r>
      <w:r w:rsidRPr="0079031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790310">
        <w:rPr>
          <w:rFonts w:ascii="Times New Roman" w:hAnsi="Times New Roman" w:cs="Times New Roman"/>
          <w:sz w:val="26"/>
          <w:szCs w:val="26"/>
        </w:rPr>
        <w:t>учреждение</w:t>
      </w:r>
      <w:r w:rsidR="00BC6051">
        <w:rPr>
          <w:rFonts w:ascii="Times New Roman" w:hAnsi="Times New Roman" w:cs="Times New Roman"/>
          <w:spacing w:val="-57"/>
          <w:sz w:val="26"/>
          <w:szCs w:val="26"/>
        </w:rPr>
        <w:t xml:space="preserve">  </w:t>
      </w:r>
    </w:p>
    <w:p w:rsidR="00BC6051" w:rsidRDefault="000A45E3" w:rsidP="00BC6051">
      <w:pPr>
        <w:spacing w:after="0" w:line="242" w:lineRule="auto"/>
        <w:ind w:right="270"/>
        <w:jc w:val="center"/>
        <w:rPr>
          <w:rFonts w:ascii="Times New Roman" w:hAnsi="Times New Roman" w:cs="Times New Roman"/>
          <w:spacing w:val="-57"/>
          <w:sz w:val="26"/>
          <w:szCs w:val="26"/>
        </w:rPr>
      </w:pPr>
      <w:r w:rsidRPr="00790310">
        <w:rPr>
          <w:rFonts w:ascii="Times New Roman" w:hAnsi="Times New Roman" w:cs="Times New Roman"/>
          <w:sz w:val="26"/>
          <w:szCs w:val="26"/>
        </w:rPr>
        <w:t>детский</w:t>
      </w:r>
      <w:r w:rsidR="00BC605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90310">
        <w:rPr>
          <w:rFonts w:ascii="Times New Roman" w:hAnsi="Times New Roman" w:cs="Times New Roman"/>
          <w:sz w:val="26"/>
          <w:szCs w:val="26"/>
        </w:rPr>
        <w:t>сад</w:t>
      </w:r>
      <w:r w:rsidRPr="0079031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790310">
        <w:rPr>
          <w:rFonts w:ascii="Times New Roman" w:hAnsi="Times New Roman" w:cs="Times New Roman"/>
          <w:sz w:val="26"/>
          <w:szCs w:val="26"/>
        </w:rPr>
        <w:t>№67</w:t>
      </w:r>
      <w:r w:rsidRPr="0079031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90310">
        <w:rPr>
          <w:rFonts w:ascii="Times New Roman" w:hAnsi="Times New Roman" w:cs="Times New Roman"/>
          <w:sz w:val="26"/>
          <w:szCs w:val="26"/>
        </w:rPr>
        <w:t>«Аистёнок»</w:t>
      </w:r>
      <w:r w:rsidR="00BC6051">
        <w:rPr>
          <w:rFonts w:ascii="Times New Roman" w:hAnsi="Times New Roman" w:cs="Times New Roman"/>
          <w:spacing w:val="-57"/>
          <w:sz w:val="26"/>
          <w:szCs w:val="26"/>
        </w:rPr>
        <w:t xml:space="preserve"> </w:t>
      </w:r>
    </w:p>
    <w:p w:rsidR="000A45E3" w:rsidRPr="00BC6051" w:rsidRDefault="000A45E3" w:rsidP="00BC6051">
      <w:pPr>
        <w:spacing w:after="0" w:line="242" w:lineRule="auto"/>
        <w:ind w:right="270"/>
        <w:jc w:val="center"/>
        <w:rPr>
          <w:rFonts w:ascii="Times New Roman" w:hAnsi="Times New Roman" w:cs="Times New Roman"/>
          <w:spacing w:val="-57"/>
          <w:sz w:val="26"/>
          <w:szCs w:val="26"/>
        </w:rPr>
      </w:pPr>
      <w:r w:rsidRPr="00790310">
        <w:rPr>
          <w:rFonts w:ascii="Times New Roman" w:hAnsi="Times New Roman" w:cs="Times New Roman"/>
          <w:sz w:val="26"/>
          <w:szCs w:val="26"/>
        </w:rPr>
        <w:t>Старооскольского</w:t>
      </w:r>
      <w:r w:rsidRPr="0079031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90310">
        <w:rPr>
          <w:rFonts w:ascii="Times New Roman" w:hAnsi="Times New Roman" w:cs="Times New Roman"/>
          <w:sz w:val="26"/>
          <w:szCs w:val="26"/>
        </w:rPr>
        <w:t>городского</w:t>
      </w:r>
      <w:r w:rsidRPr="0079031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90310">
        <w:rPr>
          <w:rFonts w:ascii="Times New Roman" w:hAnsi="Times New Roman" w:cs="Times New Roman"/>
          <w:sz w:val="26"/>
          <w:szCs w:val="26"/>
        </w:rPr>
        <w:t>округа</w:t>
      </w:r>
    </w:p>
    <w:p w:rsidR="000A45E3" w:rsidRPr="00790310" w:rsidRDefault="000A45E3" w:rsidP="000A45E3">
      <w:pPr>
        <w:pStyle w:val="a5"/>
        <w:tabs>
          <w:tab w:val="left" w:pos="1987"/>
        </w:tabs>
        <w:jc w:val="center"/>
      </w:pPr>
    </w:p>
    <w:p w:rsidR="000A45E3" w:rsidRPr="00790310" w:rsidRDefault="000A45E3" w:rsidP="000A45E3">
      <w:pPr>
        <w:pStyle w:val="a5"/>
        <w:jc w:val="center"/>
      </w:pPr>
    </w:p>
    <w:p w:rsidR="000A45E3" w:rsidRPr="00790310" w:rsidRDefault="000A45E3" w:rsidP="000A45E3">
      <w:pPr>
        <w:pStyle w:val="a5"/>
        <w:jc w:val="center"/>
      </w:pPr>
    </w:p>
    <w:p w:rsidR="000A45E3" w:rsidRPr="00790310" w:rsidRDefault="000A45E3" w:rsidP="000A45E3">
      <w:pPr>
        <w:pStyle w:val="a5"/>
        <w:jc w:val="center"/>
      </w:pPr>
    </w:p>
    <w:p w:rsidR="000A45E3" w:rsidRPr="00790310" w:rsidRDefault="000A45E3" w:rsidP="000A45E3">
      <w:pPr>
        <w:pStyle w:val="a5"/>
        <w:jc w:val="center"/>
      </w:pPr>
    </w:p>
    <w:p w:rsidR="000A45E3" w:rsidRPr="00790310" w:rsidRDefault="000A45E3" w:rsidP="000A45E3">
      <w:pPr>
        <w:pStyle w:val="a5"/>
        <w:jc w:val="center"/>
      </w:pPr>
    </w:p>
    <w:p w:rsidR="000A45E3" w:rsidRPr="00790310" w:rsidRDefault="000A45E3" w:rsidP="000A45E3">
      <w:pPr>
        <w:pStyle w:val="a5"/>
        <w:jc w:val="center"/>
      </w:pPr>
    </w:p>
    <w:p w:rsidR="000A45E3" w:rsidRPr="00790310" w:rsidRDefault="000A45E3" w:rsidP="000A45E3">
      <w:pPr>
        <w:spacing w:before="156"/>
        <w:ind w:left="2364" w:right="2352"/>
        <w:jc w:val="center"/>
        <w:rPr>
          <w:rFonts w:ascii="Times New Roman" w:hAnsi="Times New Roman" w:cs="Times New Roman"/>
          <w:sz w:val="32"/>
          <w:szCs w:val="26"/>
        </w:rPr>
      </w:pPr>
      <w:r w:rsidRPr="00790310">
        <w:rPr>
          <w:rFonts w:ascii="Times New Roman" w:hAnsi="Times New Roman" w:cs="Times New Roman"/>
          <w:sz w:val="32"/>
          <w:szCs w:val="26"/>
        </w:rPr>
        <w:t>Консультация</w:t>
      </w:r>
      <w:r w:rsidRPr="00790310">
        <w:rPr>
          <w:rFonts w:ascii="Times New Roman" w:hAnsi="Times New Roman" w:cs="Times New Roman"/>
          <w:spacing w:val="-6"/>
          <w:sz w:val="32"/>
          <w:szCs w:val="26"/>
        </w:rPr>
        <w:t xml:space="preserve"> </w:t>
      </w:r>
      <w:r w:rsidRPr="00790310">
        <w:rPr>
          <w:rFonts w:ascii="Times New Roman" w:hAnsi="Times New Roman" w:cs="Times New Roman"/>
          <w:sz w:val="32"/>
          <w:szCs w:val="26"/>
        </w:rPr>
        <w:t>для</w:t>
      </w:r>
      <w:r w:rsidRPr="00790310">
        <w:rPr>
          <w:rFonts w:ascii="Times New Roman" w:hAnsi="Times New Roman" w:cs="Times New Roman"/>
          <w:spacing w:val="-5"/>
          <w:sz w:val="32"/>
          <w:szCs w:val="26"/>
        </w:rPr>
        <w:t xml:space="preserve"> </w:t>
      </w:r>
      <w:r w:rsidRPr="00790310">
        <w:rPr>
          <w:rFonts w:ascii="Times New Roman" w:hAnsi="Times New Roman" w:cs="Times New Roman"/>
          <w:sz w:val="32"/>
          <w:szCs w:val="26"/>
        </w:rPr>
        <w:t>родителей</w:t>
      </w:r>
    </w:p>
    <w:p w:rsidR="000A45E3" w:rsidRPr="00790310" w:rsidRDefault="000A45E3" w:rsidP="000A45E3">
      <w:pPr>
        <w:pStyle w:val="a7"/>
        <w:rPr>
          <w:szCs w:val="26"/>
        </w:rPr>
      </w:pPr>
      <w:r>
        <w:rPr>
          <w:szCs w:val="26"/>
        </w:rPr>
        <w:t>«</w:t>
      </w:r>
      <w:r w:rsidR="00BC6051">
        <w:rPr>
          <w:szCs w:val="26"/>
        </w:rPr>
        <w:t>Питание дошкольника в летний период</w:t>
      </w:r>
      <w:r w:rsidRPr="00790310">
        <w:rPr>
          <w:szCs w:val="26"/>
        </w:rPr>
        <w:t>»</w:t>
      </w:r>
    </w:p>
    <w:p w:rsidR="000A45E3" w:rsidRPr="00790310" w:rsidRDefault="000A45E3" w:rsidP="000A45E3">
      <w:pPr>
        <w:pStyle w:val="a5"/>
        <w:rPr>
          <w:b/>
        </w:rPr>
      </w:pPr>
    </w:p>
    <w:p w:rsidR="000A45E3" w:rsidRPr="00790310" w:rsidRDefault="000A45E3" w:rsidP="000A45E3">
      <w:pPr>
        <w:pStyle w:val="a5"/>
        <w:rPr>
          <w:b/>
        </w:rPr>
      </w:pPr>
    </w:p>
    <w:p w:rsidR="000A45E3" w:rsidRPr="00790310" w:rsidRDefault="000A45E3" w:rsidP="000A45E3">
      <w:pPr>
        <w:pStyle w:val="a5"/>
        <w:rPr>
          <w:b/>
        </w:rPr>
      </w:pPr>
    </w:p>
    <w:p w:rsidR="000A45E3" w:rsidRPr="00790310" w:rsidRDefault="000A45E3" w:rsidP="000A45E3">
      <w:pPr>
        <w:pStyle w:val="a5"/>
        <w:rPr>
          <w:b/>
        </w:rPr>
      </w:pPr>
    </w:p>
    <w:p w:rsidR="000A45E3" w:rsidRPr="00790310" w:rsidRDefault="000A45E3" w:rsidP="000A45E3">
      <w:pPr>
        <w:pStyle w:val="a5"/>
        <w:tabs>
          <w:tab w:val="left" w:pos="5976"/>
        </w:tabs>
        <w:spacing w:before="5"/>
        <w:jc w:val="right"/>
        <w:rPr>
          <w:b/>
        </w:rPr>
      </w:pPr>
      <w:r w:rsidRPr="00790310">
        <w:rPr>
          <w:b/>
        </w:rPr>
        <w:tab/>
      </w:r>
    </w:p>
    <w:p w:rsidR="000A45E3" w:rsidRPr="00790310" w:rsidRDefault="000A45E3" w:rsidP="000A45E3">
      <w:pPr>
        <w:pStyle w:val="a5"/>
        <w:spacing w:before="1"/>
        <w:ind w:left="7655" w:right="102" w:hanging="388"/>
        <w:jc w:val="right"/>
      </w:pPr>
      <w:r w:rsidRPr="00790310">
        <w:t>Подготов</w:t>
      </w:r>
      <w:r>
        <w:t>и</w:t>
      </w:r>
      <w:r w:rsidRPr="00790310">
        <w:t>ла:</w:t>
      </w:r>
      <w:r w:rsidRPr="00790310">
        <w:rPr>
          <w:spacing w:val="-63"/>
        </w:rPr>
        <w:t xml:space="preserve"> </w:t>
      </w:r>
      <w:r w:rsidRPr="00790310">
        <w:t>Долгих И.В.,</w:t>
      </w:r>
    </w:p>
    <w:p w:rsidR="000A45E3" w:rsidRPr="00790310" w:rsidRDefault="000A45E3" w:rsidP="000A45E3">
      <w:pPr>
        <w:pStyle w:val="a5"/>
        <w:spacing w:before="1"/>
        <w:ind w:left="7655" w:right="102" w:hanging="388"/>
        <w:jc w:val="right"/>
      </w:pPr>
      <w:r w:rsidRPr="00790310">
        <w:t>воспитатель</w:t>
      </w:r>
    </w:p>
    <w:p w:rsidR="000A45E3" w:rsidRPr="00790310" w:rsidRDefault="00BF2F4E" w:rsidP="000A45E3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10D15A41" wp14:editId="4A802B08">
            <wp:simplePos x="0" y="0"/>
            <wp:positionH relativeFrom="column">
              <wp:posOffset>-203835</wp:posOffset>
            </wp:positionH>
            <wp:positionV relativeFrom="paragraph">
              <wp:posOffset>73025</wp:posOffset>
            </wp:positionV>
            <wp:extent cx="5934075" cy="3524250"/>
            <wp:effectExtent l="0" t="0" r="9525" b="0"/>
            <wp:wrapNone/>
            <wp:docPr id="1" name="Рисунок 1" descr="C:\Users\Irina\Downloads\NUTRISI-A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ownloads\NUTRISI-ANA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Pr="00790310" w:rsidRDefault="000A45E3" w:rsidP="000A45E3">
      <w:pPr>
        <w:pStyle w:val="a5"/>
      </w:pPr>
    </w:p>
    <w:p w:rsidR="000A45E3" w:rsidRDefault="000A45E3" w:rsidP="000A45E3">
      <w:pPr>
        <w:pStyle w:val="a5"/>
        <w:spacing w:before="4"/>
      </w:pPr>
    </w:p>
    <w:p w:rsidR="000A45E3" w:rsidRDefault="000A45E3" w:rsidP="000A45E3">
      <w:pPr>
        <w:pStyle w:val="a5"/>
        <w:spacing w:before="4"/>
      </w:pPr>
    </w:p>
    <w:p w:rsidR="000A45E3" w:rsidRDefault="000A45E3" w:rsidP="000A45E3">
      <w:pPr>
        <w:pStyle w:val="a5"/>
        <w:spacing w:before="4"/>
      </w:pPr>
    </w:p>
    <w:p w:rsidR="000A45E3" w:rsidRDefault="000A45E3" w:rsidP="000A45E3">
      <w:pPr>
        <w:pStyle w:val="a5"/>
        <w:spacing w:before="4"/>
      </w:pPr>
    </w:p>
    <w:p w:rsidR="000A45E3" w:rsidRDefault="000A45E3" w:rsidP="000A45E3">
      <w:pPr>
        <w:pStyle w:val="a5"/>
        <w:spacing w:before="4"/>
      </w:pPr>
    </w:p>
    <w:p w:rsidR="000A45E3" w:rsidRPr="00790310" w:rsidRDefault="000A45E3" w:rsidP="000A45E3">
      <w:pPr>
        <w:pStyle w:val="a5"/>
        <w:spacing w:before="4"/>
      </w:pPr>
    </w:p>
    <w:p w:rsidR="000A45E3" w:rsidRPr="000A45E3" w:rsidRDefault="000A45E3" w:rsidP="000A45E3">
      <w:pPr>
        <w:ind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36185">
        <w:rPr>
          <w:rFonts w:ascii="Times New Roman" w:hAnsi="Times New Roman" w:cs="Times New Roman"/>
          <w:sz w:val="26"/>
          <w:szCs w:val="26"/>
        </w:rPr>
        <w:t xml:space="preserve">                            2025</w:t>
      </w:r>
      <w:bookmarkStart w:id="0" w:name="_GoBack"/>
      <w:bookmarkEnd w:id="0"/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lastRenderedPageBreak/>
        <w:t xml:space="preserve">Летом процессы роста у детей протекают наиболее интенсивно, в </w:t>
      </w:r>
      <w:proofErr w:type="gramStart"/>
      <w:r w:rsidRPr="00BF2F4E">
        <w:rPr>
          <w:rFonts w:ascii="Times New Roman" w:hAnsi="Times New Roman" w:cs="Times New Roman"/>
          <w:sz w:val="26"/>
          <w:szCs w:val="26"/>
        </w:rPr>
        <w:t>связи</w:t>
      </w:r>
      <w:proofErr w:type="gramEnd"/>
      <w:r w:rsidRPr="00BF2F4E">
        <w:rPr>
          <w:rFonts w:ascii="Times New Roman" w:hAnsi="Times New Roman" w:cs="Times New Roman"/>
          <w:sz w:val="26"/>
          <w:szCs w:val="26"/>
        </w:rPr>
        <w:t xml:space="preserve"> с чем повышается потребность в белке - основном пластическом материале. Кроме того, в жаркие дни организм ребенка теряет с потом значительное количество минеральных веществ и витаминов. Для покрытия этих дополнительных затрат требуется увеличение калорийности и пищевой ценности рациона. С другой стороны, в жаркие дни у детей нередко ухудшается аппетит.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 xml:space="preserve">Если ребёнок не хочет есть. Многие мамы летом бьют тревогу: ребёнок отказывается от привычного рациона. На самом деле, абсолютно все, и взрослы, и дети, потребляют меньше пищи в жару. Ведь, как известно, в зимнее время организм тратит большое количество калорий на то, чтобы нас согреть. А в тёплое время года калорий надо меньше, следовательно, и количество еды уменьшается. 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Важно не только правильно организовать питание детей, но и выполнять правила правильного питания:</w:t>
      </w:r>
    </w:p>
    <w:p w:rsidR="00BF2F4E" w:rsidRPr="00BF2F4E" w:rsidRDefault="00BC6051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766159D4" wp14:editId="0FC00312">
            <wp:simplePos x="0" y="0"/>
            <wp:positionH relativeFrom="column">
              <wp:posOffset>2365375</wp:posOffset>
            </wp:positionH>
            <wp:positionV relativeFrom="paragraph">
              <wp:posOffset>22860</wp:posOffset>
            </wp:positionV>
            <wp:extent cx="341757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431" y="21536"/>
                <wp:lineTo x="214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13389" r="38301" b="20513"/>
                    <a:stretch/>
                  </pic:blipFill>
                  <pic:spPr bwMode="auto">
                    <a:xfrm>
                      <a:off x="0" y="0"/>
                      <a:ext cx="341757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 xml:space="preserve">1. Не принуждать. Поймем и запомним: пищевое насилие - одно из самых страшных насилий над организмом и личностью, вред и физический и психический. Если ребенок не </w:t>
      </w:r>
      <w:proofErr w:type="gramStart"/>
      <w:r w:rsidRPr="00BF2F4E">
        <w:rPr>
          <w:rFonts w:ascii="Times New Roman" w:hAnsi="Times New Roman" w:cs="Times New Roman"/>
          <w:sz w:val="26"/>
          <w:szCs w:val="26"/>
        </w:rPr>
        <w:t>хочет</w:t>
      </w:r>
      <w:proofErr w:type="gramEnd"/>
      <w:r w:rsidRPr="00BF2F4E">
        <w:rPr>
          <w:rFonts w:ascii="Times New Roman" w:hAnsi="Times New Roman" w:cs="Times New Roman"/>
          <w:sz w:val="26"/>
          <w:szCs w:val="26"/>
        </w:rPr>
        <w:t xml:space="preserve"> есть, значит, ему в данный момент есть не нужно! Если не </w:t>
      </w:r>
      <w:proofErr w:type="gramStart"/>
      <w:r w:rsidRPr="00BF2F4E">
        <w:rPr>
          <w:rFonts w:ascii="Times New Roman" w:hAnsi="Times New Roman" w:cs="Times New Roman"/>
          <w:sz w:val="26"/>
          <w:szCs w:val="26"/>
        </w:rPr>
        <w:t>хочет</w:t>
      </w:r>
      <w:proofErr w:type="gramEnd"/>
      <w:r w:rsidRPr="00BF2F4E">
        <w:rPr>
          <w:rFonts w:ascii="Times New Roman" w:hAnsi="Times New Roman" w:cs="Times New Roman"/>
          <w:sz w:val="26"/>
          <w:szCs w:val="26"/>
        </w:rPr>
        <w:t xml:space="preserve"> есть только чего-то определенного, значит, не нужно именно этого! Никаких принуждений в еде! Никакого «откармливания»! Ребенок не сельскохозяйственное животное! Отсутствие аппетита при болезни есть знак, что организм нуждается во внутренней очистке, сам хочет поголодать, и в этом случае, голос инстинкта вернее</w:t>
      </w:r>
      <w:r w:rsidR="00752911">
        <w:rPr>
          <w:rFonts w:ascii="Times New Roman" w:hAnsi="Times New Roman" w:cs="Times New Roman"/>
          <w:sz w:val="26"/>
          <w:szCs w:val="26"/>
        </w:rPr>
        <w:t xml:space="preserve"> любого врачебного предписания.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2. Не навязывать. Насилие в мягкой форме: уговоры, убеждения, настойчивые повтор</w:t>
      </w:r>
      <w:r w:rsidR="00752911">
        <w:rPr>
          <w:rFonts w:ascii="Times New Roman" w:hAnsi="Times New Roman" w:cs="Times New Roman"/>
          <w:sz w:val="26"/>
          <w:szCs w:val="26"/>
        </w:rPr>
        <w:t>ения, предложения - прекратить.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 xml:space="preserve">3. Не ублажать. Еда - не средство добиться послушания и не средство наслаждения. Еда - средство жить. Здоровое удовольствие от еды, конечно, необходимо, но оно должно происходить только от здорового аппетита. Вашими конфетками вы добьетесь только избалованности и извращения вкуса, равно </w:t>
      </w:r>
      <w:r w:rsidR="00752911">
        <w:rPr>
          <w:rFonts w:ascii="Times New Roman" w:hAnsi="Times New Roman" w:cs="Times New Roman"/>
          <w:sz w:val="26"/>
          <w:szCs w:val="26"/>
        </w:rPr>
        <w:t>как и нарушения обмена веществ.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4. Не торопить. Еда - не тушение пожара. Темп еды - дело сугубо личное. Спешка в еде всегда вредна, а перерывы в жевании необходимы даже корове. Если приходится спешить куда-нибудь</w:t>
      </w:r>
      <w:proofErr w:type="gramStart"/>
      <w:r w:rsidRPr="00BF2F4E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BF2F4E">
        <w:rPr>
          <w:rFonts w:ascii="Times New Roman" w:hAnsi="Times New Roman" w:cs="Times New Roman"/>
          <w:sz w:val="26"/>
          <w:szCs w:val="26"/>
        </w:rPr>
        <w:t xml:space="preserve"> то пусть ребенок лучше не доест, чем в суматохе и панике проглотит еще один не дожеванный кусок.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F2F4E" w:rsidRPr="00BF2F4E" w:rsidRDefault="00752911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5E55FC3" wp14:editId="7B97A243">
            <wp:simplePos x="0" y="0"/>
            <wp:positionH relativeFrom="column">
              <wp:posOffset>81280</wp:posOffset>
            </wp:positionH>
            <wp:positionV relativeFrom="paragraph">
              <wp:posOffset>565785</wp:posOffset>
            </wp:positionV>
            <wp:extent cx="3289935" cy="3409950"/>
            <wp:effectExtent l="0" t="0" r="5715" b="0"/>
            <wp:wrapTight wrapText="bothSides">
              <wp:wrapPolygon edited="0">
                <wp:start x="0" y="0"/>
                <wp:lineTo x="0" y="21479"/>
                <wp:lineTo x="21512" y="21479"/>
                <wp:lineTo x="2151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0" t="14246" r="39904" b="20512"/>
                    <a:stretch/>
                  </pic:blipFill>
                  <pic:spPr bwMode="auto">
                    <a:xfrm>
                      <a:off x="0" y="0"/>
                      <a:ext cx="328993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F4E" w:rsidRPr="00BF2F4E">
        <w:rPr>
          <w:rFonts w:ascii="Times New Roman" w:hAnsi="Times New Roman" w:cs="Times New Roman"/>
          <w:sz w:val="26"/>
          <w:szCs w:val="26"/>
        </w:rPr>
        <w:t>5. Не отвлекать. Пока ребенок ест, телевизор должен быть выключен, а новая игрушка припрятана. Однако если ребенок отвлекается от еды сам, не протестуйте и не по</w:t>
      </w:r>
      <w:r>
        <w:rPr>
          <w:rFonts w:ascii="Times New Roman" w:hAnsi="Times New Roman" w:cs="Times New Roman"/>
          <w:sz w:val="26"/>
          <w:szCs w:val="26"/>
        </w:rPr>
        <w:t>нукайте: значит, он не голоден.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6. Не потакать, но понять. Нельзя позволять ребенку есть, что попало и в каком угодно количестве (например, неограниченные дозы варенья или мороженого). Не должно быть пищевых принуждений, но должно быть пищевые запреты, особенно при диатезах и аллергиях. Соблюдение всех прочих «не» избавит вас от множества дополнительных проблем.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7. Не тревожиться и не тревожить. Никакой тревоги, никакого беспокойства по поводу того, поел ли ребенок вовремя и сколько. Следите только за качеством пищи. Не приставать, не спрашивать: «Ты поел? Хочешь есть?» Пусть попросит, пусть потребует сам, когда захочет, так будет правильно – так, только так! Если ребенок постарше, то вы можете сообщить ему, что завтрак, обед или ужин готов и предложить поесть. Еда</w:t>
      </w:r>
      <w:r w:rsidR="00752911">
        <w:rPr>
          <w:rFonts w:ascii="Times New Roman" w:hAnsi="Times New Roman" w:cs="Times New Roman"/>
          <w:sz w:val="26"/>
          <w:szCs w:val="26"/>
        </w:rPr>
        <w:t xml:space="preserve"> перед тобой: ешь, если хочешь.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2911">
        <w:rPr>
          <w:rFonts w:ascii="Times New Roman" w:hAnsi="Times New Roman" w:cs="Times New Roman"/>
          <w:b/>
          <w:sz w:val="26"/>
          <w:szCs w:val="26"/>
        </w:rPr>
        <w:t>Белок.</w:t>
      </w:r>
      <w:r w:rsidRPr="00BF2F4E">
        <w:rPr>
          <w:rFonts w:ascii="Times New Roman" w:hAnsi="Times New Roman" w:cs="Times New Roman"/>
          <w:sz w:val="26"/>
          <w:szCs w:val="26"/>
        </w:rPr>
        <w:t xml:space="preserve"> Организм растет, и только белок является строительным материалом. Источником </w:t>
      </w:r>
      <w:proofErr w:type="spellStart"/>
      <w:r w:rsidRPr="00BF2F4E">
        <w:rPr>
          <w:rFonts w:ascii="Times New Roman" w:hAnsi="Times New Roman" w:cs="Times New Roman"/>
          <w:sz w:val="26"/>
          <w:szCs w:val="26"/>
        </w:rPr>
        <w:t>легкоусваиваемого</w:t>
      </w:r>
      <w:proofErr w:type="spellEnd"/>
      <w:r w:rsidRPr="00BF2F4E">
        <w:rPr>
          <w:rFonts w:ascii="Times New Roman" w:hAnsi="Times New Roman" w:cs="Times New Roman"/>
          <w:sz w:val="26"/>
          <w:szCs w:val="26"/>
        </w:rPr>
        <w:t xml:space="preserve"> белка является мясо, лучше, если это будет телятина, мясо кур и индейки. Рыбу предпочтительно взять нежирную: треску, судака, хек, минтай, горбушу.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F2F4E" w:rsidRPr="00BF2F4E" w:rsidRDefault="00BC6051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528A77F4" wp14:editId="2528AE8D">
            <wp:simplePos x="0" y="0"/>
            <wp:positionH relativeFrom="column">
              <wp:posOffset>2753360</wp:posOffset>
            </wp:positionH>
            <wp:positionV relativeFrom="paragraph">
              <wp:posOffset>499110</wp:posOffset>
            </wp:positionV>
            <wp:extent cx="3576320" cy="3161030"/>
            <wp:effectExtent l="0" t="0" r="508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t="13961" r="37660" b="21081"/>
                    <a:stretch/>
                  </pic:blipFill>
                  <pic:spPr bwMode="auto">
                    <a:xfrm>
                      <a:off x="0" y="0"/>
                      <a:ext cx="3576320" cy="31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F4E" w:rsidRPr="00BF2F4E">
        <w:rPr>
          <w:rFonts w:ascii="Times New Roman" w:hAnsi="Times New Roman" w:cs="Times New Roman"/>
          <w:sz w:val="26"/>
          <w:szCs w:val="26"/>
        </w:rPr>
        <w:t>Можете прибегать и к жарению при приготовлении еды для ребенка, но сильно не зажаривайте. И все-таки лучше готовьте на пару котлетки и тефтельки или в соусе.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 xml:space="preserve">Не забывайте, что каждый день рацион питания ребенка должен состоять из молочных продуктов. Это могут быть кисломолочные – кефир, йогурт, ряженка, творог не более 5% жирности, молоко. Добавляйте молочные продукты в десерты, </w:t>
      </w:r>
      <w:r w:rsidR="00752911">
        <w:rPr>
          <w:rFonts w:ascii="Times New Roman" w:hAnsi="Times New Roman" w:cs="Times New Roman"/>
          <w:sz w:val="26"/>
          <w:szCs w:val="26"/>
        </w:rPr>
        <w:t>запеканки, каши, на бутерброды.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 xml:space="preserve">Ежедневно кормим ребенка овощами, фруктами и соками. В сутки дошкольник должен получать 250 г овощей, до 200 г картофеля, </w:t>
      </w:r>
      <w:r w:rsidRPr="00BF2F4E">
        <w:rPr>
          <w:rFonts w:ascii="Times New Roman" w:hAnsi="Times New Roman" w:cs="Times New Roman"/>
          <w:sz w:val="26"/>
          <w:szCs w:val="26"/>
        </w:rPr>
        <w:lastRenderedPageBreak/>
        <w:t>фруктов и ягод по сезону до 250 г. Витамины Ваш ребенок может получить только из свежих овощей-фруктов. Какие овощи? Пусть это будет капуста, огурцы, помидоры, редиска, салат, зелень укропа и петрушки. Соки и нектары тоже давайте каждый день. Если не получается давать свежий сок, покупайте соки, предназначенные для детского питания.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752911" w:rsidRDefault="00BC6051" w:rsidP="00752911">
      <w:pPr>
        <w:pStyle w:val="a4"/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95C52B" wp14:editId="6BB9E18E">
            <wp:simplePos x="0" y="0"/>
            <wp:positionH relativeFrom="column">
              <wp:posOffset>2130425</wp:posOffset>
            </wp:positionH>
            <wp:positionV relativeFrom="paragraph">
              <wp:posOffset>263525</wp:posOffset>
            </wp:positionV>
            <wp:extent cx="3713480" cy="3657600"/>
            <wp:effectExtent l="0" t="0" r="127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8" t="13676" r="41668" b="23931"/>
                    <a:stretch/>
                  </pic:blipFill>
                  <pic:spPr bwMode="auto">
                    <a:xfrm>
                      <a:off x="0" y="0"/>
                      <a:ext cx="37134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F4E" w:rsidRPr="00BF2F4E">
        <w:rPr>
          <w:rFonts w:ascii="Times New Roman" w:hAnsi="Times New Roman" w:cs="Times New Roman"/>
          <w:sz w:val="26"/>
          <w:szCs w:val="26"/>
        </w:rPr>
        <w:t xml:space="preserve">Хлеб выбирайте правильный, из цельных зерен, ржаной, а макароны, 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F2F4E">
        <w:rPr>
          <w:rFonts w:ascii="Times New Roman" w:hAnsi="Times New Roman" w:cs="Times New Roman"/>
          <w:sz w:val="26"/>
          <w:szCs w:val="26"/>
        </w:rPr>
        <w:t xml:space="preserve">сделанные </w:t>
      </w:r>
      <w:r w:rsidR="00752911">
        <w:rPr>
          <w:rFonts w:ascii="Times New Roman" w:hAnsi="Times New Roman" w:cs="Times New Roman"/>
          <w:sz w:val="26"/>
          <w:szCs w:val="26"/>
        </w:rPr>
        <w:t>из муки твердых сортов пшеницы.</w:t>
      </w:r>
      <w:proofErr w:type="gramEnd"/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 xml:space="preserve">Детям </w:t>
      </w:r>
      <w:r w:rsidR="00752911">
        <w:rPr>
          <w:rFonts w:ascii="Times New Roman" w:hAnsi="Times New Roman" w:cs="Times New Roman"/>
          <w:sz w:val="26"/>
          <w:szCs w:val="26"/>
        </w:rPr>
        <w:t>необходимо 5-6-разовое питание: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∙</w:t>
      </w:r>
      <w:r w:rsidR="00752911">
        <w:rPr>
          <w:rFonts w:ascii="Times New Roman" w:hAnsi="Times New Roman" w:cs="Times New Roman"/>
          <w:sz w:val="26"/>
          <w:szCs w:val="26"/>
        </w:rPr>
        <w:t xml:space="preserve"> завтрак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∙</w:t>
      </w:r>
      <w:r w:rsidR="00752911">
        <w:rPr>
          <w:rFonts w:ascii="Times New Roman" w:hAnsi="Times New Roman" w:cs="Times New Roman"/>
          <w:sz w:val="26"/>
          <w:szCs w:val="26"/>
        </w:rPr>
        <w:t xml:space="preserve"> второй завтрак</w:t>
      </w:r>
    </w:p>
    <w:p w:rsidR="00BF2F4E" w:rsidRPr="00BF2F4E" w:rsidRDefault="00752911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∙ обед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∙</w:t>
      </w:r>
      <w:r w:rsidR="00752911">
        <w:rPr>
          <w:rFonts w:ascii="Times New Roman" w:hAnsi="Times New Roman" w:cs="Times New Roman"/>
          <w:sz w:val="26"/>
          <w:szCs w:val="26"/>
        </w:rPr>
        <w:t xml:space="preserve"> полдник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∙</w:t>
      </w:r>
      <w:r w:rsidR="00752911">
        <w:rPr>
          <w:rFonts w:ascii="Times New Roman" w:hAnsi="Times New Roman" w:cs="Times New Roman"/>
          <w:sz w:val="26"/>
          <w:szCs w:val="26"/>
        </w:rPr>
        <w:t xml:space="preserve"> ужин  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∙ второй ужин в виде дополни</w:t>
      </w:r>
      <w:r w:rsidR="00752911">
        <w:rPr>
          <w:rFonts w:ascii="Times New Roman" w:hAnsi="Times New Roman" w:cs="Times New Roman"/>
          <w:sz w:val="26"/>
          <w:szCs w:val="26"/>
        </w:rPr>
        <w:t>тельного приема пищи перед сном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В особо жаркие дни допускается менять местами обед и полдник. Это обусловлено тем, что аппетит у ребенка в жаркие дневные часы снижен. На обед можно предложить более легкое питание, например, кисломолочные напитки или фрукты. Отдохнувший и проголодавшийся после дневного сна и некалорийного обеда ребенок с удовольствием съест</w:t>
      </w:r>
      <w:r w:rsidR="00752911">
        <w:rPr>
          <w:rFonts w:ascii="Times New Roman" w:hAnsi="Times New Roman" w:cs="Times New Roman"/>
          <w:sz w:val="26"/>
          <w:szCs w:val="26"/>
        </w:rPr>
        <w:t xml:space="preserve"> больший объем пищи на полдник.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 xml:space="preserve">Летом процессы роста у детей протекают наиболее интенсивно. В связи с этим организм ребёнка испытывает повышенную потребность в белке – основном пластическом материале </w:t>
      </w:r>
      <w:r w:rsidR="00752911">
        <w:rPr>
          <w:rFonts w:ascii="Times New Roman" w:hAnsi="Times New Roman" w:cs="Times New Roman"/>
          <w:sz w:val="26"/>
          <w:szCs w:val="26"/>
        </w:rPr>
        <w:t>для построения клеток и тканей.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Кроме того, во время сильной жары организм ребёнка теряет с потом значительное количество минеральных веществ и витаминов, особенно витаминов С и группы В. Это тоже требует увеличения пищ</w:t>
      </w:r>
      <w:r w:rsidR="00752911">
        <w:rPr>
          <w:rFonts w:ascii="Times New Roman" w:hAnsi="Times New Roman" w:cs="Times New Roman"/>
          <w:sz w:val="26"/>
          <w:szCs w:val="26"/>
        </w:rPr>
        <w:t>евой ценности детских рационов.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Летом для детей калорийность и пищевую ценность рациона необходимо увеличивать примерно на 10%. С этой целью в рационе следует, в первую очередь, увеличить количество молочных продуктов за счёт творога и кисломолочных напитков, оказывающих благоприятное де</w:t>
      </w:r>
      <w:r w:rsidR="00752911">
        <w:rPr>
          <w:rFonts w:ascii="Times New Roman" w:hAnsi="Times New Roman" w:cs="Times New Roman"/>
          <w:sz w:val="26"/>
          <w:szCs w:val="26"/>
        </w:rPr>
        <w:t>йствие на процессы пищеварения.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>Большую роль в повышении белковой ценности детского рациона играют мясные продукты, количество которых должно быть несколько увеличено. Увеличивается также доля растительных масел в обще</w:t>
      </w:r>
      <w:r w:rsidR="00752911">
        <w:rPr>
          <w:rFonts w:ascii="Times New Roman" w:hAnsi="Times New Roman" w:cs="Times New Roman"/>
          <w:sz w:val="26"/>
          <w:szCs w:val="26"/>
        </w:rPr>
        <w:t>м количестве жировых продуктов.</w:t>
      </w:r>
    </w:p>
    <w:p w:rsidR="00BF2F4E" w:rsidRPr="00BF2F4E" w:rsidRDefault="00BF2F4E" w:rsidP="00752911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2F4E">
        <w:rPr>
          <w:rFonts w:ascii="Times New Roman" w:hAnsi="Times New Roman" w:cs="Times New Roman"/>
          <w:sz w:val="26"/>
          <w:szCs w:val="26"/>
        </w:rPr>
        <w:t xml:space="preserve">Основными источниками углеводов в летний период должны стать овощи и фрукты. При этом особенно важно в рационе детей увеличивать количество ранних овощей – редиса, салата, ранней капусты, широко включать в рацион морковь, свеклу, репу, а также кабачки, огурцы, помидоры. Давать их рекомендуется не </w:t>
      </w:r>
      <w:r w:rsidRPr="00BF2F4E">
        <w:rPr>
          <w:rFonts w:ascii="Times New Roman" w:hAnsi="Times New Roman" w:cs="Times New Roman"/>
          <w:sz w:val="26"/>
          <w:szCs w:val="26"/>
        </w:rPr>
        <w:lastRenderedPageBreak/>
        <w:t>только в обед, но и на завтрак и ужин с обязательным добавлением различной свежей зелени. С продуктами растительного происхождения ребёнок получает большое количество витаминов, микроэлементов,</w:t>
      </w:r>
      <w:r w:rsidR="00752911">
        <w:rPr>
          <w:rFonts w:ascii="Times New Roman" w:hAnsi="Times New Roman" w:cs="Times New Roman"/>
          <w:sz w:val="26"/>
          <w:szCs w:val="26"/>
        </w:rPr>
        <w:t xml:space="preserve"> клетчатки, пектиновых веществ.</w:t>
      </w:r>
    </w:p>
    <w:p w:rsidR="00BF2F4E" w:rsidRPr="00BF2F4E" w:rsidRDefault="00752911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Пом</w:t>
      </w:r>
      <w:r w:rsidR="00BF2F4E" w:rsidRPr="00BF2F4E">
        <w:rPr>
          <w:rFonts w:ascii="Times New Roman" w:hAnsi="Times New Roman" w:cs="Times New Roman"/>
          <w:sz w:val="26"/>
          <w:szCs w:val="26"/>
        </w:rPr>
        <w:t>имо того, что большинство ранних овощей и, особенно, различная зелень являются источниками витаминов и минеральных веществ, они ещё являются поставщиками щелочных солей и щелочноземельных металлов, которые способствуют нормализации кислотно-щелочного равновесия в организме, очень часто нарушающегося в условиях перегревания.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F2F4E" w:rsidRPr="00752911" w:rsidRDefault="00752911" w:rsidP="00752911">
      <w:pPr>
        <w:pStyle w:val="a4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2911">
        <w:rPr>
          <w:rFonts w:ascii="Times New Roman" w:hAnsi="Times New Roman" w:cs="Times New Roman"/>
          <w:b/>
          <w:sz w:val="26"/>
          <w:szCs w:val="26"/>
        </w:rPr>
        <w:t>Питьевой режим</w:t>
      </w:r>
    </w:p>
    <w:p w:rsidR="00BF2F4E" w:rsidRPr="00BF2F4E" w:rsidRDefault="00436185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.8pt;margin-top:47.75pt;width:269.9pt;height:269.9pt;z-index:-251656192;mso-position-horizontal-relative:text;mso-position-vertical-relative:text" wrapcoords="-35 0 -35 21565 21600 21565 21600 0 -35 0">
            <v:imagedata r:id="rId11" o:title="5cdd139e82ddc"/>
            <w10:wrap type="tight"/>
          </v:shape>
        </w:pict>
      </w:r>
      <w:r w:rsidR="00BF2F4E" w:rsidRPr="00BF2F4E">
        <w:rPr>
          <w:rFonts w:ascii="Times New Roman" w:hAnsi="Times New Roman" w:cs="Times New Roman"/>
          <w:sz w:val="26"/>
          <w:szCs w:val="26"/>
        </w:rPr>
        <w:t>В летнее время важно соблюдать питьевой режим. Примерная потребность ребенка в питьевой воде составляет 80 мл/кг веса в сутки, а в жаркие дни и при физической нагрузке она значительно увеличивается. Ребенку можно предложить свежую кипяченую или бутилированную воду, отвар шиповника, ягодный морс, несладкий компот или свежевыжатый сок, разбавленный водой. Фруктовые и овощные соки – богатый источник необходимых ребенку углеводов, витаминов и микроэлементов. Соки обладают рядом полезных свойств: способствуют нормальной работе пищеварительного тракта и повышают устойчивость организма к простудным заболеваниям.</w:t>
      </w:r>
    </w:p>
    <w:p w:rsidR="00BF2F4E" w:rsidRPr="00BF2F4E" w:rsidRDefault="00BF2F4E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0A45E3" w:rsidRPr="000A45E3" w:rsidRDefault="000A45E3" w:rsidP="00BF2F4E">
      <w:pPr>
        <w:pStyle w:val="a4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sectPr w:rsidR="000A45E3" w:rsidRPr="000A4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4351A"/>
    <w:multiLevelType w:val="hybridMultilevel"/>
    <w:tmpl w:val="E4808B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78523AF4"/>
    <w:multiLevelType w:val="hybridMultilevel"/>
    <w:tmpl w:val="BC0A60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BC6"/>
    <w:rsid w:val="000A45E3"/>
    <w:rsid w:val="00356BC6"/>
    <w:rsid w:val="00436185"/>
    <w:rsid w:val="00604CE7"/>
    <w:rsid w:val="0060765E"/>
    <w:rsid w:val="00752911"/>
    <w:rsid w:val="00BC6051"/>
    <w:rsid w:val="00BF2F4E"/>
    <w:rsid w:val="00D9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0A4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45E3"/>
  </w:style>
  <w:style w:type="character" w:customStyle="1" w:styleId="c11">
    <w:name w:val="c11"/>
    <w:basedOn w:val="a0"/>
    <w:rsid w:val="000A45E3"/>
  </w:style>
  <w:style w:type="paragraph" w:styleId="a3">
    <w:name w:val="List Paragraph"/>
    <w:basedOn w:val="a"/>
    <w:uiPriority w:val="34"/>
    <w:qFormat/>
    <w:rsid w:val="000A45E3"/>
    <w:pPr>
      <w:ind w:left="720"/>
      <w:contextualSpacing/>
    </w:pPr>
  </w:style>
  <w:style w:type="paragraph" w:styleId="a4">
    <w:name w:val="No Spacing"/>
    <w:uiPriority w:val="1"/>
    <w:qFormat/>
    <w:rsid w:val="000A45E3"/>
    <w:pPr>
      <w:spacing w:after="0" w:line="240" w:lineRule="auto"/>
    </w:pPr>
  </w:style>
  <w:style w:type="paragraph" w:styleId="a5">
    <w:name w:val="Body Text"/>
    <w:basedOn w:val="a"/>
    <w:link w:val="a6"/>
    <w:uiPriority w:val="1"/>
    <w:qFormat/>
    <w:rsid w:val="000A45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6">
    <w:name w:val="Основной текст Знак"/>
    <w:basedOn w:val="a0"/>
    <w:link w:val="a5"/>
    <w:uiPriority w:val="1"/>
    <w:rsid w:val="000A45E3"/>
    <w:rPr>
      <w:rFonts w:ascii="Times New Roman" w:eastAsia="Times New Roman" w:hAnsi="Times New Roman" w:cs="Times New Roman"/>
      <w:sz w:val="26"/>
      <w:szCs w:val="26"/>
    </w:rPr>
  </w:style>
  <w:style w:type="paragraph" w:styleId="a7">
    <w:name w:val="Title"/>
    <w:basedOn w:val="a"/>
    <w:link w:val="a8"/>
    <w:uiPriority w:val="1"/>
    <w:qFormat/>
    <w:rsid w:val="000A45E3"/>
    <w:pPr>
      <w:widowControl w:val="0"/>
      <w:autoSpaceDE w:val="0"/>
      <w:autoSpaceDN w:val="0"/>
      <w:spacing w:before="7" w:after="0" w:line="240" w:lineRule="auto"/>
      <w:ind w:left="2364" w:right="2354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8">
    <w:name w:val="Название Знак"/>
    <w:basedOn w:val="a0"/>
    <w:link w:val="a7"/>
    <w:uiPriority w:val="1"/>
    <w:rsid w:val="000A45E3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60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7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0A4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45E3"/>
  </w:style>
  <w:style w:type="character" w:customStyle="1" w:styleId="c11">
    <w:name w:val="c11"/>
    <w:basedOn w:val="a0"/>
    <w:rsid w:val="000A45E3"/>
  </w:style>
  <w:style w:type="paragraph" w:styleId="a3">
    <w:name w:val="List Paragraph"/>
    <w:basedOn w:val="a"/>
    <w:uiPriority w:val="34"/>
    <w:qFormat/>
    <w:rsid w:val="000A45E3"/>
    <w:pPr>
      <w:ind w:left="720"/>
      <w:contextualSpacing/>
    </w:pPr>
  </w:style>
  <w:style w:type="paragraph" w:styleId="a4">
    <w:name w:val="No Spacing"/>
    <w:uiPriority w:val="1"/>
    <w:qFormat/>
    <w:rsid w:val="000A45E3"/>
    <w:pPr>
      <w:spacing w:after="0" w:line="240" w:lineRule="auto"/>
    </w:pPr>
  </w:style>
  <w:style w:type="paragraph" w:styleId="a5">
    <w:name w:val="Body Text"/>
    <w:basedOn w:val="a"/>
    <w:link w:val="a6"/>
    <w:uiPriority w:val="1"/>
    <w:qFormat/>
    <w:rsid w:val="000A45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6">
    <w:name w:val="Основной текст Знак"/>
    <w:basedOn w:val="a0"/>
    <w:link w:val="a5"/>
    <w:uiPriority w:val="1"/>
    <w:rsid w:val="000A45E3"/>
    <w:rPr>
      <w:rFonts w:ascii="Times New Roman" w:eastAsia="Times New Roman" w:hAnsi="Times New Roman" w:cs="Times New Roman"/>
      <w:sz w:val="26"/>
      <w:szCs w:val="26"/>
    </w:rPr>
  </w:style>
  <w:style w:type="paragraph" w:styleId="a7">
    <w:name w:val="Title"/>
    <w:basedOn w:val="a"/>
    <w:link w:val="a8"/>
    <w:uiPriority w:val="1"/>
    <w:qFormat/>
    <w:rsid w:val="000A45E3"/>
    <w:pPr>
      <w:widowControl w:val="0"/>
      <w:autoSpaceDE w:val="0"/>
      <w:autoSpaceDN w:val="0"/>
      <w:spacing w:before="7" w:after="0" w:line="240" w:lineRule="auto"/>
      <w:ind w:left="2364" w:right="2354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8">
    <w:name w:val="Название Знак"/>
    <w:basedOn w:val="a0"/>
    <w:link w:val="a7"/>
    <w:uiPriority w:val="1"/>
    <w:rsid w:val="000A45E3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60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7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0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cp:lastPrinted>2024-08-21T17:11:00Z</cp:lastPrinted>
  <dcterms:created xsi:type="dcterms:W3CDTF">2025-07-11T12:10:00Z</dcterms:created>
  <dcterms:modified xsi:type="dcterms:W3CDTF">2025-07-11T12:10:00Z</dcterms:modified>
</cp:coreProperties>
</file>