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31A82" w14:textId="77777777" w:rsidR="00907039" w:rsidRPr="00907039" w:rsidRDefault="00907039" w:rsidP="00907039">
      <w:pPr>
        <w:widowControl/>
        <w:adjustRightInd w:val="0"/>
        <w:jc w:val="center"/>
        <w:rPr>
          <w:bCs/>
          <w:color w:val="000000"/>
          <w:sz w:val="26"/>
          <w:szCs w:val="26"/>
          <w:lang w:eastAsia="ru-RU"/>
        </w:rPr>
      </w:pPr>
      <w:r w:rsidRPr="00907039">
        <w:rPr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4144" behindDoc="0" locked="0" layoutInCell="1" allowOverlap="1" wp14:anchorId="524BC1BC" wp14:editId="3F542635">
            <wp:simplePos x="0" y="0"/>
            <wp:positionH relativeFrom="column">
              <wp:posOffset>-439843</wp:posOffset>
            </wp:positionH>
            <wp:positionV relativeFrom="paragraph">
              <wp:posOffset>16934</wp:posOffset>
            </wp:positionV>
            <wp:extent cx="1439545" cy="1436370"/>
            <wp:effectExtent l="19050" t="0" r="8255" b="0"/>
            <wp:wrapSquare wrapText="bothSides"/>
            <wp:docPr id="2" name="Рисунок 2" descr="ciguena-con-be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guena-con-beb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039">
        <w:rPr>
          <w:bCs/>
          <w:color w:val="000000"/>
          <w:sz w:val="26"/>
          <w:szCs w:val="26"/>
          <w:lang w:eastAsia="ru-RU"/>
        </w:rPr>
        <w:t>Муниципальное бюджетное дошкольное образовательное учреждение     детский сад №67 «Аистенок»</w:t>
      </w:r>
    </w:p>
    <w:p w14:paraId="573CCB30" w14:textId="77777777" w:rsidR="00907039" w:rsidRPr="00907039" w:rsidRDefault="00907039" w:rsidP="00907039">
      <w:pPr>
        <w:widowControl/>
        <w:adjustRightInd w:val="0"/>
        <w:jc w:val="center"/>
        <w:rPr>
          <w:bCs/>
          <w:color w:val="000000"/>
          <w:sz w:val="26"/>
          <w:szCs w:val="26"/>
          <w:lang w:eastAsia="ru-RU"/>
        </w:rPr>
      </w:pPr>
      <w:r w:rsidRPr="00907039">
        <w:rPr>
          <w:bCs/>
          <w:color w:val="000000"/>
          <w:sz w:val="26"/>
          <w:szCs w:val="26"/>
          <w:lang w:eastAsia="ru-RU"/>
        </w:rPr>
        <w:t>Старооскольского городского округа</w:t>
      </w:r>
    </w:p>
    <w:p w14:paraId="5C6D12D3" w14:textId="65126406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7BCA9166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1318AD13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08EC9D0B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632205D0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74F909DF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</w:p>
    <w:p w14:paraId="4973FA8E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584F96AD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3BB0D304" w14:textId="77777777" w:rsidR="00907039" w:rsidRDefault="00907039" w:rsidP="00907039">
      <w:pPr>
        <w:pStyle w:val="a4"/>
        <w:spacing w:before="0"/>
        <w:jc w:val="both"/>
        <w:rPr>
          <w:sz w:val="26"/>
          <w:szCs w:val="26"/>
        </w:rPr>
      </w:pPr>
    </w:p>
    <w:p w14:paraId="2360A41F" w14:textId="77777777" w:rsidR="00907039" w:rsidRDefault="00907039" w:rsidP="00907039">
      <w:pPr>
        <w:pStyle w:val="a4"/>
        <w:spacing w:before="0"/>
        <w:jc w:val="center"/>
        <w:rPr>
          <w:sz w:val="26"/>
          <w:szCs w:val="26"/>
        </w:rPr>
      </w:pPr>
    </w:p>
    <w:p w14:paraId="789F12F7" w14:textId="77777777" w:rsidR="00907039" w:rsidRDefault="00907039" w:rsidP="00907039">
      <w:pPr>
        <w:pStyle w:val="a4"/>
        <w:spacing w:before="0"/>
        <w:jc w:val="center"/>
        <w:rPr>
          <w:sz w:val="26"/>
          <w:szCs w:val="26"/>
        </w:rPr>
      </w:pPr>
    </w:p>
    <w:p w14:paraId="1BFE56B0" w14:textId="51710A25" w:rsidR="00907039" w:rsidRDefault="00907039" w:rsidP="00907039">
      <w:pPr>
        <w:pStyle w:val="a4"/>
        <w:spacing w:before="0"/>
        <w:jc w:val="center"/>
        <w:rPr>
          <w:sz w:val="26"/>
          <w:szCs w:val="26"/>
        </w:rPr>
      </w:pPr>
      <w:r>
        <w:rPr>
          <w:sz w:val="26"/>
          <w:szCs w:val="26"/>
        </w:rPr>
        <w:t>Консультация для родителей:</w:t>
      </w:r>
    </w:p>
    <w:p w14:paraId="013D9D1B" w14:textId="77777777" w:rsidR="00907039" w:rsidRDefault="00907039" w:rsidP="00907039">
      <w:pPr>
        <w:pStyle w:val="a4"/>
        <w:spacing w:before="0"/>
        <w:jc w:val="center"/>
        <w:rPr>
          <w:sz w:val="26"/>
          <w:szCs w:val="26"/>
        </w:rPr>
      </w:pPr>
      <w:r>
        <w:rPr>
          <w:sz w:val="26"/>
          <w:szCs w:val="26"/>
        </w:rPr>
        <w:t>«С</w:t>
      </w:r>
      <w:r w:rsidRPr="00907039">
        <w:rPr>
          <w:sz w:val="26"/>
          <w:szCs w:val="26"/>
        </w:rPr>
        <w:t>троительно-конструктивные игры для детей</w:t>
      </w:r>
    </w:p>
    <w:p w14:paraId="046107FD" w14:textId="2116C2D8" w:rsidR="00E872F7" w:rsidRPr="00907039" w:rsidRDefault="00907039" w:rsidP="00907039">
      <w:pPr>
        <w:pStyle w:val="a4"/>
        <w:spacing w:before="0"/>
        <w:jc w:val="center"/>
        <w:rPr>
          <w:sz w:val="26"/>
          <w:szCs w:val="26"/>
        </w:rPr>
      </w:pPr>
      <w:r w:rsidRPr="00907039">
        <w:rPr>
          <w:sz w:val="26"/>
          <w:szCs w:val="26"/>
        </w:rPr>
        <w:t xml:space="preserve"> младшего дошкольного возраста:</w:t>
      </w:r>
      <w:r>
        <w:rPr>
          <w:sz w:val="26"/>
          <w:szCs w:val="26"/>
        </w:rPr>
        <w:t>»</w:t>
      </w:r>
    </w:p>
    <w:p w14:paraId="197C2E15" w14:textId="6FAC9EF3" w:rsidR="00E872F7" w:rsidRPr="00907039" w:rsidRDefault="00E872F7" w:rsidP="00907039">
      <w:pPr>
        <w:pStyle w:val="a3"/>
        <w:ind w:left="0"/>
        <w:jc w:val="both"/>
        <w:rPr>
          <w:b/>
          <w:sz w:val="26"/>
          <w:szCs w:val="26"/>
        </w:rPr>
      </w:pPr>
    </w:p>
    <w:p w14:paraId="3D682CF2" w14:textId="62AB3523" w:rsidR="00E872F7" w:rsidRPr="00907039" w:rsidRDefault="00E872F7" w:rsidP="00907039">
      <w:pPr>
        <w:pStyle w:val="a3"/>
        <w:ind w:left="0"/>
        <w:jc w:val="both"/>
        <w:rPr>
          <w:b/>
          <w:sz w:val="26"/>
          <w:szCs w:val="26"/>
        </w:rPr>
      </w:pPr>
    </w:p>
    <w:p w14:paraId="151C3783" w14:textId="58699046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  <w:r w:rsidRPr="00907039">
        <w:rPr>
          <w:b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B91DAE0" wp14:editId="58743F52">
            <wp:simplePos x="0" y="0"/>
            <wp:positionH relativeFrom="column">
              <wp:posOffset>825500</wp:posOffset>
            </wp:positionH>
            <wp:positionV relativeFrom="page">
              <wp:posOffset>4743450</wp:posOffset>
            </wp:positionV>
            <wp:extent cx="3895725" cy="2590165"/>
            <wp:effectExtent l="0" t="0" r="9525" b="635"/>
            <wp:wrapTight wrapText="bothSides">
              <wp:wrapPolygon edited="0">
                <wp:start x="0" y="0"/>
                <wp:lineTo x="0" y="21446"/>
                <wp:lineTo x="21547" y="21446"/>
                <wp:lineTo x="21547" y="0"/>
                <wp:lineTo x="0" y="0"/>
              </wp:wrapPolygon>
            </wp:wrapTight>
            <wp:docPr id="443088041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D648A" w14:textId="0F01F03A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6CED6245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4E1E027D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1EF98FF8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2841184B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16A420F6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2D0DFD7C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1217E62A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3682D7E7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5154DE84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74657D8D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1B2D8BAD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5FDDBDD7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28CC9B2C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0E3A05CC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64D0B7E7" w14:textId="77777777" w:rsidR="00907039" w:rsidRPr="00907039" w:rsidRDefault="00907039" w:rsidP="00907039">
      <w:pPr>
        <w:pStyle w:val="a3"/>
        <w:ind w:right="571" w:firstLine="70"/>
        <w:jc w:val="right"/>
        <w:rPr>
          <w:sz w:val="26"/>
          <w:szCs w:val="26"/>
        </w:rPr>
      </w:pPr>
      <w:r w:rsidRPr="00907039">
        <w:rPr>
          <w:sz w:val="26"/>
          <w:szCs w:val="26"/>
        </w:rPr>
        <w:t>Подготовила:</w:t>
      </w:r>
    </w:p>
    <w:p w14:paraId="362BF707" w14:textId="77777777" w:rsidR="00907039" w:rsidRPr="00907039" w:rsidRDefault="00907039" w:rsidP="00907039">
      <w:pPr>
        <w:pStyle w:val="a3"/>
        <w:ind w:right="571" w:firstLine="70"/>
        <w:jc w:val="right"/>
        <w:rPr>
          <w:sz w:val="26"/>
          <w:szCs w:val="26"/>
        </w:rPr>
      </w:pPr>
      <w:r w:rsidRPr="00907039">
        <w:rPr>
          <w:sz w:val="26"/>
          <w:szCs w:val="26"/>
        </w:rPr>
        <w:t>Шабаева М.В.</w:t>
      </w:r>
    </w:p>
    <w:p w14:paraId="4FB0A6C7" w14:textId="77777777" w:rsidR="00907039" w:rsidRPr="00907039" w:rsidRDefault="00907039" w:rsidP="00907039">
      <w:pPr>
        <w:pStyle w:val="a3"/>
        <w:ind w:right="571" w:firstLine="70"/>
        <w:jc w:val="right"/>
        <w:rPr>
          <w:sz w:val="26"/>
          <w:szCs w:val="26"/>
        </w:rPr>
      </w:pPr>
      <w:r w:rsidRPr="00907039">
        <w:rPr>
          <w:sz w:val="26"/>
          <w:szCs w:val="26"/>
        </w:rPr>
        <w:t>воспитатель</w:t>
      </w:r>
    </w:p>
    <w:p w14:paraId="46FAF4F6" w14:textId="77777777" w:rsidR="00907039" w:rsidRPr="00907039" w:rsidRDefault="00907039" w:rsidP="00907039">
      <w:pPr>
        <w:pStyle w:val="a3"/>
        <w:ind w:right="571" w:firstLine="70"/>
        <w:jc w:val="right"/>
        <w:rPr>
          <w:sz w:val="26"/>
          <w:szCs w:val="26"/>
        </w:rPr>
      </w:pPr>
      <w:r w:rsidRPr="00907039">
        <w:rPr>
          <w:sz w:val="26"/>
          <w:szCs w:val="26"/>
        </w:rPr>
        <w:t xml:space="preserve">                                                                                                      </w:t>
      </w:r>
    </w:p>
    <w:p w14:paraId="249464F3" w14:textId="77777777" w:rsidR="00907039" w:rsidRPr="00907039" w:rsidRDefault="00907039" w:rsidP="00907039">
      <w:pPr>
        <w:pStyle w:val="a3"/>
        <w:ind w:right="571" w:firstLine="70"/>
        <w:rPr>
          <w:sz w:val="26"/>
          <w:szCs w:val="26"/>
        </w:rPr>
      </w:pPr>
    </w:p>
    <w:p w14:paraId="6BF1811C" w14:textId="77777777" w:rsidR="00907039" w:rsidRPr="00907039" w:rsidRDefault="00907039" w:rsidP="00907039">
      <w:pPr>
        <w:pStyle w:val="a3"/>
        <w:ind w:right="571" w:firstLine="70"/>
        <w:rPr>
          <w:sz w:val="26"/>
          <w:szCs w:val="26"/>
        </w:rPr>
      </w:pPr>
    </w:p>
    <w:p w14:paraId="2AF31046" w14:textId="77777777" w:rsidR="00907039" w:rsidRPr="00907039" w:rsidRDefault="00907039" w:rsidP="00907039">
      <w:pPr>
        <w:pStyle w:val="a3"/>
        <w:ind w:right="571" w:firstLine="70"/>
        <w:rPr>
          <w:sz w:val="26"/>
          <w:szCs w:val="26"/>
        </w:rPr>
      </w:pPr>
    </w:p>
    <w:p w14:paraId="49C42612" w14:textId="77777777" w:rsidR="00907039" w:rsidRPr="00907039" w:rsidRDefault="00907039" w:rsidP="00907039">
      <w:pPr>
        <w:pStyle w:val="a3"/>
        <w:ind w:right="571" w:firstLine="70"/>
        <w:rPr>
          <w:sz w:val="26"/>
          <w:szCs w:val="26"/>
        </w:rPr>
      </w:pPr>
    </w:p>
    <w:p w14:paraId="04F555D0" w14:textId="77777777" w:rsidR="00907039" w:rsidRP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52E9B4CC" w14:textId="487A0811" w:rsidR="00907039" w:rsidRP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  <w:r w:rsidRPr="00907039">
        <w:rPr>
          <w:sz w:val="26"/>
          <w:szCs w:val="26"/>
        </w:rPr>
        <w:t>2025 учебный год</w:t>
      </w:r>
    </w:p>
    <w:p w14:paraId="214FD610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5CA17B00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0E41D64F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0CB5E8B5" w14:textId="77777777" w:rsidR="00907039" w:rsidRDefault="00907039" w:rsidP="00907039">
      <w:pPr>
        <w:pStyle w:val="a3"/>
        <w:ind w:right="571" w:firstLine="70"/>
        <w:jc w:val="both"/>
        <w:rPr>
          <w:sz w:val="26"/>
          <w:szCs w:val="26"/>
        </w:rPr>
      </w:pPr>
    </w:p>
    <w:p w14:paraId="60910C90" w14:textId="2D65AC41" w:rsidR="00E872F7" w:rsidRPr="00907039" w:rsidRDefault="00907039" w:rsidP="00907039">
      <w:pPr>
        <w:pStyle w:val="a3"/>
        <w:ind w:left="0" w:right="571" w:firstLine="709"/>
        <w:jc w:val="both"/>
        <w:rPr>
          <w:sz w:val="26"/>
          <w:szCs w:val="26"/>
        </w:rPr>
      </w:pPr>
      <w:r w:rsidRPr="00907039">
        <w:rPr>
          <w:sz w:val="26"/>
          <w:szCs w:val="26"/>
        </w:rPr>
        <w:lastRenderedPageBreak/>
        <w:t>Дети третьего года жизни охотно играют со строительным материалом, но эти игры, не направленные педагогом, носят по преимуществу процессуальный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характер,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и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в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этом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виде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их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влияние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на</w:t>
      </w:r>
      <w:r w:rsidRPr="00907039">
        <w:rPr>
          <w:spacing w:val="-3"/>
          <w:sz w:val="26"/>
          <w:szCs w:val="26"/>
        </w:rPr>
        <w:t xml:space="preserve"> </w:t>
      </w:r>
      <w:r w:rsidRPr="00907039">
        <w:rPr>
          <w:sz w:val="26"/>
          <w:szCs w:val="26"/>
        </w:rPr>
        <w:t>развитие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детей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 xml:space="preserve">весьма </w:t>
      </w:r>
      <w:r w:rsidRPr="00907039">
        <w:rPr>
          <w:spacing w:val="-2"/>
          <w:sz w:val="26"/>
          <w:szCs w:val="26"/>
        </w:rPr>
        <w:t>ограничено.</w:t>
      </w:r>
    </w:p>
    <w:p w14:paraId="379BE98C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sz w:val="26"/>
          <w:szCs w:val="26"/>
        </w:rPr>
        <w:t>Для развития строительных игр детей третьего года жизни необходимо показать детям, как надо строить. Важно, чтобы эти первые постройки опирались</w:t>
      </w:r>
      <w:r w:rsidRPr="00907039">
        <w:rPr>
          <w:spacing w:val="-5"/>
          <w:sz w:val="26"/>
          <w:szCs w:val="26"/>
        </w:rPr>
        <w:t xml:space="preserve"> </w:t>
      </w:r>
      <w:r w:rsidRPr="00907039">
        <w:rPr>
          <w:sz w:val="26"/>
          <w:szCs w:val="26"/>
        </w:rPr>
        <w:t>на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предметы,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хорошо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известные</w:t>
      </w:r>
      <w:r w:rsidRPr="00907039">
        <w:rPr>
          <w:spacing w:val="-5"/>
          <w:sz w:val="26"/>
          <w:szCs w:val="26"/>
        </w:rPr>
        <w:t xml:space="preserve"> </w:t>
      </w:r>
      <w:r w:rsidRPr="00907039">
        <w:rPr>
          <w:sz w:val="26"/>
          <w:szCs w:val="26"/>
        </w:rPr>
        <w:t>детям,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—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забор,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ворота,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стол, стул, домик, мост.</w:t>
      </w:r>
    </w:p>
    <w:p w14:paraId="735B75A6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sz w:val="26"/>
          <w:szCs w:val="26"/>
        </w:rPr>
        <w:t>Для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сооружения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этих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построек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детям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надо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дать</w:t>
      </w:r>
      <w:r w:rsidRPr="00907039">
        <w:rPr>
          <w:spacing w:val="-5"/>
          <w:sz w:val="26"/>
          <w:szCs w:val="26"/>
        </w:rPr>
        <w:t xml:space="preserve"> </w:t>
      </w:r>
      <w:r w:rsidRPr="00907039">
        <w:rPr>
          <w:sz w:val="26"/>
          <w:szCs w:val="26"/>
        </w:rPr>
        <w:t>такой</w:t>
      </w:r>
      <w:r w:rsidRPr="00907039">
        <w:rPr>
          <w:spacing w:val="-5"/>
          <w:sz w:val="26"/>
          <w:szCs w:val="26"/>
        </w:rPr>
        <w:t xml:space="preserve"> </w:t>
      </w:r>
      <w:r w:rsidRPr="00907039">
        <w:rPr>
          <w:sz w:val="26"/>
          <w:szCs w:val="26"/>
        </w:rPr>
        <w:t>материал,</w:t>
      </w:r>
      <w:r w:rsidRPr="00907039">
        <w:rPr>
          <w:spacing w:val="-4"/>
          <w:sz w:val="26"/>
          <w:szCs w:val="26"/>
        </w:rPr>
        <w:t xml:space="preserve"> </w:t>
      </w:r>
      <w:r w:rsidRPr="00907039">
        <w:rPr>
          <w:sz w:val="26"/>
          <w:szCs w:val="26"/>
        </w:rPr>
        <w:t>который</w:t>
      </w:r>
      <w:r w:rsidRPr="00907039">
        <w:rPr>
          <w:spacing w:val="-5"/>
          <w:sz w:val="26"/>
          <w:szCs w:val="26"/>
        </w:rPr>
        <w:t xml:space="preserve"> </w:t>
      </w:r>
      <w:r w:rsidRPr="00907039">
        <w:rPr>
          <w:sz w:val="26"/>
          <w:szCs w:val="26"/>
        </w:rPr>
        <w:t>был бы устойчив, чтобы уже соединение двух-трех деталей напоминало бы тот предмет, который задумали построить. Важно, чтобы у детей возникло желание строить, играть с постройкой.</w:t>
      </w:r>
    </w:p>
    <w:p w14:paraId="16BD60B0" w14:textId="77777777" w:rsidR="00E872F7" w:rsidRPr="00907039" w:rsidRDefault="00E872F7" w:rsidP="00907039">
      <w:pPr>
        <w:pStyle w:val="a3"/>
        <w:ind w:left="0" w:right="571" w:firstLine="709"/>
        <w:jc w:val="both"/>
        <w:rPr>
          <w:sz w:val="26"/>
          <w:szCs w:val="26"/>
        </w:rPr>
      </w:pPr>
    </w:p>
    <w:p w14:paraId="0E7A8926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 xml:space="preserve">Домик для </w:t>
      </w:r>
      <w:r w:rsidRPr="00907039">
        <w:rPr>
          <w:color w:val="181818"/>
          <w:spacing w:val="-2"/>
          <w:sz w:val="26"/>
          <w:szCs w:val="26"/>
        </w:rPr>
        <w:t>петушка</w:t>
      </w:r>
    </w:p>
    <w:p w14:paraId="0DEC4110" w14:textId="19F93E63" w:rsidR="00E872F7" w:rsidRPr="00907039" w:rsidRDefault="00907039" w:rsidP="00907039">
      <w:pPr>
        <w:pStyle w:val="a3"/>
        <w:ind w:left="361"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Цель: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привлечь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внимание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строительному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материалу,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его конструктивным возможностям.</w:t>
      </w:r>
    </w:p>
    <w:p w14:paraId="3B88B683" w14:textId="77777777" w:rsidR="00E872F7" w:rsidRPr="00907039" w:rsidRDefault="00907039" w:rsidP="00907039">
      <w:pPr>
        <w:pStyle w:val="a3"/>
        <w:ind w:left="361"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Материал: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настольный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или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напольный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строительный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материал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(кубики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и кирпичики), игрушка Петушок.</w:t>
      </w:r>
    </w:p>
    <w:p w14:paraId="06CEA62C" w14:textId="77777777" w:rsidR="00E872F7" w:rsidRPr="00907039" w:rsidRDefault="00907039" w:rsidP="00907039">
      <w:pPr>
        <w:pStyle w:val="a3"/>
        <w:ind w:left="361"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—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Кто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это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так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громко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поет: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«Ку-ка-ре-ку!»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Это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Петушок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пришел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нам</w:t>
      </w:r>
      <w:r w:rsidRPr="00907039">
        <w:rPr>
          <w:color w:val="181818"/>
          <w:spacing w:val="-1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 гости. Вот он какой: «</w:t>
      </w:r>
      <w:proofErr w:type="spellStart"/>
      <w:r w:rsidRPr="00907039">
        <w:rPr>
          <w:color w:val="181818"/>
          <w:sz w:val="26"/>
          <w:szCs w:val="26"/>
        </w:rPr>
        <w:t>Масляна</w:t>
      </w:r>
      <w:proofErr w:type="spellEnd"/>
      <w:r w:rsidRPr="00907039">
        <w:rPr>
          <w:color w:val="181818"/>
          <w:sz w:val="26"/>
          <w:szCs w:val="26"/>
        </w:rPr>
        <w:t xml:space="preserve"> головушка, шелкова бородушка». Где же он у нас будет жить? Давайте построим ему домик! Воспитатель строит любой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домик,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не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заостряя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внимания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способах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конструирования, на деталях, их названиях. Дети наблюдают, «помогают», по просьбе воспитателя берут, ставят детали на указанное место. По окончании постройки дети играют с петушком и домиком.</w:t>
      </w:r>
    </w:p>
    <w:p w14:paraId="40C98CA6" w14:textId="77777777" w:rsidR="00E872F7" w:rsidRPr="00907039" w:rsidRDefault="00907039" w:rsidP="00907039">
      <w:pPr>
        <w:pStyle w:val="a3"/>
        <w:ind w:left="281"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 xml:space="preserve">Домик для </w:t>
      </w:r>
      <w:r w:rsidRPr="00907039">
        <w:rPr>
          <w:color w:val="181818"/>
          <w:spacing w:val="-2"/>
          <w:sz w:val="26"/>
          <w:szCs w:val="26"/>
        </w:rPr>
        <w:t>собачки</w:t>
      </w:r>
    </w:p>
    <w:p w14:paraId="0F258BA8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Цель: продолжать знакомить с конструктивными возможностями строительного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материала,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помочь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детям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удерживать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внимание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постройках и способствовать речевому выражению эмоций.</w:t>
      </w:r>
    </w:p>
    <w:p w14:paraId="2E6B6D38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Материал: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настольный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или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напольный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строительный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материал.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Кирпичики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и кубики разного цвета, игрушка — собачка.</w:t>
      </w:r>
    </w:p>
    <w:p w14:paraId="6A49D83B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Занятие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проводится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аналогии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первым: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построить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домик</w:t>
      </w:r>
      <w:r w:rsidRPr="00907039">
        <w:rPr>
          <w:color w:val="181818"/>
          <w:spacing w:val="-2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для</w:t>
      </w:r>
      <w:r w:rsidRPr="00907039">
        <w:rPr>
          <w:color w:val="181818"/>
          <w:spacing w:val="-2"/>
          <w:sz w:val="26"/>
          <w:szCs w:val="26"/>
        </w:rPr>
        <w:t xml:space="preserve"> собачки.</w:t>
      </w:r>
    </w:p>
    <w:p w14:paraId="48B4E2A4" w14:textId="513A92FB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  <w:r w:rsidRPr="00907039">
        <w:rPr>
          <w:color w:val="181818"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4BD7378F" wp14:editId="536B5A4E">
            <wp:simplePos x="0" y="0"/>
            <wp:positionH relativeFrom="column">
              <wp:posOffset>1196975</wp:posOffset>
            </wp:positionH>
            <wp:positionV relativeFrom="page">
              <wp:posOffset>7400925</wp:posOffset>
            </wp:positionV>
            <wp:extent cx="3098800" cy="1905635"/>
            <wp:effectExtent l="0" t="0" r="6350" b="0"/>
            <wp:wrapTight wrapText="bothSides">
              <wp:wrapPolygon edited="0">
                <wp:start x="0" y="0"/>
                <wp:lineTo x="0" y="21377"/>
                <wp:lineTo x="21511" y="21377"/>
                <wp:lineTo x="21511" y="0"/>
                <wp:lineTo x="0" y="0"/>
              </wp:wrapPolygon>
            </wp:wrapTight>
            <wp:docPr id="13902160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DE8A6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6207F3D2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36CAA14F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5A401807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1750D084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70A80733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39168D57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76CB95AB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728395D8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6DE71240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1960BFC3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0D3AC944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18873E5C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41CF84D6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004099BF" w14:textId="77777777" w:rsidR="00907039" w:rsidRDefault="00907039" w:rsidP="00907039">
      <w:pPr>
        <w:pStyle w:val="a3"/>
        <w:ind w:left="421" w:right="571" w:firstLine="709"/>
        <w:jc w:val="both"/>
        <w:rPr>
          <w:color w:val="181818"/>
          <w:sz w:val="26"/>
          <w:szCs w:val="26"/>
        </w:rPr>
      </w:pPr>
    </w:p>
    <w:p w14:paraId="4C96FE3F" w14:textId="77777777" w:rsidR="00E872F7" w:rsidRPr="00907039" w:rsidRDefault="00E872F7" w:rsidP="00907039">
      <w:pPr>
        <w:pStyle w:val="a3"/>
        <w:ind w:left="0" w:right="571"/>
        <w:jc w:val="both"/>
        <w:rPr>
          <w:sz w:val="26"/>
          <w:szCs w:val="26"/>
        </w:rPr>
        <w:sectPr w:rsidR="00E872F7" w:rsidRPr="00907039" w:rsidSect="00907039">
          <w:headerReference w:type="default" r:id="rId10"/>
          <w:type w:val="continuous"/>
          <w:pgSz w:w="11910" w:h="16840"/>
          <w:pgMar w:top="1780" w:right="850" w:bottom="280" w:left="1700" w:header="716" w:footer="0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pgNumType w:start="1"/>
          <w:cols w:space="720"/>
        </w:sectPr>
      </w:pPr>
    </w:p>
    <w:p w14:paraId="05705CFB" w14:textId="77777777" w:rsidR="00907039" w:rsidRPr="00907039" w:rsidRDefault="00907039" w:rsidP="00907039">
      <w:pPr>
        <w:pStyle w:val="a3"/>
        <w:ind w:left="0"/>
        <w:rPr>
          <w:color w:val="181818"/>
          <w:sz w:val="26"/>
          <w:szCs w:val="26"/>
        </w:rPr>
      </w:pPr>
      <w:r w:rsidRPr="00907039">
        <w:rPr>
          <w:color w:val="181818"/>
          <w:sz w:val="26"/>
          <w:szCs w:val="26"/>
        </w:rPr>
        <w:lastRenderedPageBreak/>
        <w:t>Домик для зайчика</w:t>
      </w:r>
    </w:p>
    <w:p w14:paraId="57A48A5B" w14:textId="77777777" w:rsidR="00E872F7" w:rsidRPr="00907039" w:rsidRDefault="00907039" w:rsidP="00907039">
      <w:pPr>
        <w:pStyle w:val="a3"/>
        <w:ind w:left="0" w:right="571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Цель: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познакомить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постройками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для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разных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животных,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побуждать детей помогать воспитателю во время постройки, принимать активное участие во время обыгрывания. Материал: напольный и настольный строительный материал (кубики и кирпичики разного размера и цвета), игрушки — зайчик, петушок, собачка. Занятие проводится по аналогии с первым: построить домик для зайчика, собачки и петушка.</w:t>
      </w:r>
    </w:p>
    <w:p w14:paraId="5E5CAC3C" w14:textId="77777777" w:rsidR="00E872F7" w:rsidRPr="00907039" w:rsidRDefault="00907039" w:rsidP="00907039">
      <w:pPr>
        <w:pStyle w:val="a3"/>
        <w:ind w:left="351"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 xml:space="preserve">Стульчик для </w:t>
      </w:r>
      <w:r w:rsidRPr="00907039">
        <w:rPr>
          <w:color w:val="181818"/>
          <w:spacing w:val="-4"/>
          <w:sz w:val="26"/>
          <w:szCs w:val="26"/>
        </w:rPr>
        <w:t>Кати</w:t>
      </w:r>
    </w:p>
    <w:p w14:paraId="24485835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Цель: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познакомить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кубиком,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побуждать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совершать элементарные действия с одинаковыми деталями.</w:t>
      </w:r>
    </w:p>
    <w:p w14:paraId="066CBE00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Материал: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кубики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и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куклы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одинакового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размера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количеству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детей. Детей усадить за стол, перед ними выложить кубики разного цвета.</w:t>
      </w:r>
    </w:p>
    <w:p w14:paraId="14C1CA30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Воспитатель сидит вместе с детьми, берет красный кубик и предлагает каждому ребенку тоже найти такую же деталь и поставить перед собой. Затем берет куклу, ставит на кубик и предлагает</w:t>
      </w:r>
      <w:r w:rsidRPr="00907039">
        <w:rPr>
          <w:color w:val="181818"/>
          <w:spacing w:val="40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малышам повторить действие.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—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А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теперь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все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наши</w:t>
      </w:r>
      <w:r w:rsidRPr="00907039">
        <w:rPr>
          <w:color w:val="181818"/>
          <w:spacing w:val="-4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куклы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запоют.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Моя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кукла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услышала</w:t>
      </w:r>
      <w:r w:rsidRPr="00907039">
        <w:rPr>
          <w:color w:val="181818"/>
          <w:spacing w:val="-3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песенку и пришла в гости к вашим куклам. «Здравствуй, Олечкина кукла!»</w:t>
      </w:r>
    </w:p>
    <w:p w14:paraId="26786CAA" w14:textId="6C651EBF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81818"/>
          <w:sz w:val="26"/>
          <w:szCs w:val="26"/>
        </w:rPr>
        <w:t>«Здравствуй,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Танина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кукла!»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Побежали</w:t>
      </w:r>
      <w:r w:rsidRPr="00907039">
        <w:rPr>
          <w:color w:val="181818"/>
          <w:spacing w:val="-6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куклы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гулять.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Догоню-догоню!</w:t>
      </w:r>
      <w:r w:rsidRPr="00907039">
        <w:rPr>
          <w:color w:val="181818"/>
          <w:spacing w:val="-5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Все куклы садятся на свои стульчики. Не догнала</w:t>
      </w:r>
      <w:r w:rsidRPr="00907039">
        <w:rPr>
          <w:color w:val="181818"/>
          <w:spacing w:val="40"/>
          <w:sz w:val="26"/>
          <w:szCs w:val="26"/>
        </w:rPr>
        <w:t xml:space="preserve"> </w:t>
      </w:r>
      <w:r w:rsidRPr="00907039">
        <w:rPr>
          <w:color w:val="181818"/>
          <w:sz w:val="26"/>
          <w:szCs w:val="26"/>
        </w:rPr>
        <w:t>вас моя кукла?</w:t>
      </w:r>
    </w:p>
    <w:p w14:paraId="74ED6AF4" w14:textId="77777777" w:rsidR="00E872F7" w:rsidRPr="00907039" w:rsidRDefault="00E872F7" w:rsidP="00907039">
      <w:pPr>
        <w:pStyle w:val="a3"/>
        <w:ind w:left="0" w:right="571" w:firstLine="709"/>
        <w:jc w:val="both"/>
        <w:rPr>
          <w:sz w:val="26"/>
          <w:szCs w:val="26"/>
        </w:rPr>
      </w:pPr>
    </w:p>
    <w:p w14:paraId="532D117E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«Мебель для кукол» </w:t>
      </w: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 Закрепить</w:t>
      </w:r>
      <w:proofErr w:type="gramEnd"/>
      <w:r w:rsidRPr="00907039">
        <w:rPr>
          <w:color w:val="111111"/>
          <w:sz w:val="26"/>
          <w:szCs w:val="26"/>
        </w:rPr>
        <w:t xml:space="preserve"> навыки и умения работы со строительным материалом, учить играть с постройками, обогащать опыт детей. Постройка мебели, комнаты различными способами. </w:t>
      </w: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 кубики и кирпичики. Ход игры. Воспитатель предлагает детям стать строителями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кукол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целые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комнаты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мебелью.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Подобрать самим строительный материал и поселить кукол в новый дом.</w:t>
      </w:r>
    </w:p>
    <w:p w14:paraId="0304FC8C" w14:textId="77777777" w:rsidR="00E872F7" w:rsidRPr="00907039" w:rsidRDefault="00907039" w:rsidP="00907039">
      <w:pPr>
        <w:ind w:left="1" w:right="571" w:firstLine="709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«Стульчик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для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Кати»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(на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развитие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мышления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и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памяти;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выполнять постройку по готовому образцу)</w:t>
      </w:r>
      <w:r w:rsidRPr="00907039">
        <w:rPr>
          <w:color w:val="111111"/>
          <w:sz w:val="26"/>
          <w:szCs w:val="26"/>
        </w:rPr>
        <w:t>.</w:t>
      </w:r>
    </w:p>
    <w:p w14:paraId="71593E4E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«Домик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для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котика»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(на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умение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приставлять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встык,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совершать элементарные действия с одинаковыми деталями).</w:t>
      </w:r>
    </w:p>
    <w:p w14:paraId="07B82011" w14:textId="77777777" w:rsidR="00E872F7" w:rsidRPr="00907039" w:rsidRDefault="00907039" w:rsidP="00907039">
      <w:pPr>
        <w:ind w:left="361" w:right="571" w:firstLine="709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«Постройка домика для</w:t>
      </w:r>
      <w:r w:rsidRPr="00907039">
        <w:rPr>
          <w:i/>
          <w:color w:val="111111"/>
          <w:spacing w:val="-1"/>
          <w:sz w:val="26"/>
          <w:szCs w:val="26"/>
        </w:rPr>
        <w:t xml:space="preserve"> </w:t>
      </w:r>
      <w:r w:rsidRPr="00907039">
        <w:rPr>
          <w:i/>
          <w:color w:val="111111"/>
          <w:spacing w:val="-2"/>
          <w:sz w:val="26"/>
          <w:szCs w:val="26"/>
        </w:rPr>
        <w:t>собачки»</w:t>
      </w:r>
    </w:p>
    <w:p w14:paraId="3DB2DB9B" w14:textId="77777777" w:rsidR="00E872F7" w:rsidRPr="00907039" w:rsidRDefault="00907039" w:rsidP="00907039">
      <w:pPr>
        <w:pStyle w:val="a3"/>
        <w:ind w:right="571" w:firstLine="709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 Развивать</w:t>
      </w:r>
      <w:proofErr w:type="gramEnd"/>
      <w:r w:rsidRPr="00907039">
        <w:rPr>
          <w:color w:val="111111"/>
          <w:sz w:val="26"/>
          <w:szCs w:val="26"/>
        </w:rPr>
        <w:t xml:space="preserve"> умение детей, строить домик. Учить выполнять постройку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нужной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последовательности.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Способствовать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формированию совместной игры</w:t>
      </w:r>
    </w:p>
    <w:p w14:paraId="119FA254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 и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кирпичики, </w:t>
      </w:r>
      <w:r w:rsidRPr="00907039">
        <w:rPr>
          <w:color w:val="111111"/>
          <w:spacing w:val="-2"/>
          <w:sz w:val="26"/>
          <w:szCs w:val="26"/>
        </w:rPr>
        <w:t>пластины.</w:t>
      </w:r>
    </w:p>
    <w:p w14:paraId="34231BE6" w14:textId="77777777" w:rsidR="00E872F7" w:rsidRPr="00907039" w:rsidRDefault="00E872F7" w:rsidP="00907039">
      <w:pPr>
        <w:pStyle w:val="a3"/>
        <w:ind w:right="571"/>
        <w:jc w:val="both"/>
        <w:rPr>
          <w:sz w:val="26"/>
          <w:szCs w:val="26"/>
        </w:rPr>
        <w:sectPr w:rsidR="00E872F7" w:rsidRPr="00907039" w:rsidSect="00907039">
          <w:pgSz w:w="11910" w:h="16840"/>
          <w:pgMar w:top="1780" w:right="850" w:bottom="280" w:left="1700" w:header="716" w:footer="0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space="720"/>
        </w:sectPr>
      </w:pPr>
    </w:p>
    <w:p w14:paraId="41F226EA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lastRenderedPageBreak/>
        <w:t xml:space="preserve">Ход игры. - Посмотрите, идет дождь, и наш щенок </w:t>
      </w:r>
      <w:proofErr w:type="spellStart"/>
      <w:r w:rsidRPr="00907039">
        <w:rPr>
          <w:color w:val="111111"/>
          <w:sz w:val="26"/>
          <w:szCs w:val="26"/>
        </w:rPr>
        <w:t>Бимка</w:t>
      </w:r>
      <w:proofErr w:type="spellEnd"/>
      <w:r w:rsidRPr="00907039">
        <w:rPr>
          <w:color w:val="111111"/>
          <w:sz w:val="26"/>
          <w:szCs w:val="26"/>
        </w:rPr>
        <w:t xml:space="preserve"> промок, он сидит под деревом и дрожит. Ему нужно построить теплый домик – будку. Воспитатель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предлагает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домик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собачки.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сами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подбирают материал, сами придумывают дом.</w:t>
      </w:r>
    </w:p>
    <w:p w14:paraId="01CBA91E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«Башня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из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двух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кубиков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синего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цвета»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башенку,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побуждать детей называть синий цвет; развивать речевую активность).</w:t>
      </w:r>
    </w:p>
    <w:p w14:paraId="7D2389A9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«Башня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из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трех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кубиков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желтого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цвета»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две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башенки разного цвета; развивать речевую активность; закреплять умение накладывать детали, наращивая постройку в высоту).</w:t>
      </w:r>
    </w:p>
    <w:p w14:paraId="57650737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«Дорожки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для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машинок»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пользоваться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строительным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материалом; побуждать создавать разнообразные дорожки; развивать речевую </w:t>
      </w:r>
      <w:r w:rsidRPr="00907039">
        <w:rPr>
          <w:color w:val="111111"/>
          <w:spacing w:val="-2"/>
          <w:sz w:val="26"/>
          <w:szCs w:val="26"/>
        </w:rPr>
        <w:t>активность).</w:t>
      </w:r>
    </w:p>
    <w:p w14:paraId="59D2AC42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«Дорожка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для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котика»</w:t>
      </w:r>
      <w:r w:rsidRPr="00907039">
        <w:rPr>
          <w:i/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пользоваться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строительным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материалом; побуждать создавать разнообразные дорожки; развивать речевую </w:t>
      </w:r>
      <w:r w:rsidRPr="00907039">
        <w:rPr>
          <w:color w:val="111111"/>
          <w:spacing w:val="-2"/>
          <w:sz w:val="26"/>
          <w:szCs w:val="26"/>
        </w:rPr>
        <w:t>активность).</w:t>
      </w:r>
    </w:p>
    <w:p w14:paraId="022753AC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«Стол и стул из кубиков и кирпичиков» </w:t>
      </w:r>
      <w:r w:rsidRPr="00907039">
        <w:rPr>
          <w:color w:val="111111"/>
          <w:sz w:val="26"/>
          <w:szCs w:val="26"/>
        </w:rPr>
        <w:t>(учить пользоваться одновременно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деталями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двух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видов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–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кубиками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кирпичиками;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закреплять названия деталей; развивать умение строить по образцу).</w:t>
      </w:r>
    </w:p>
    <w:p w14:paraId="39C18BFB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«Стол зеленого цвета и два стула желтого цвета» </w:t>
      </w:r>
      <w:r w:rsidRPr="00907039">
        <w:rPr>
          <w:color w:val="111111"/>
          <w:sz w:val="26"/>
          <w:szCs w:val="26"/>
        </w:rPr>
        <w:t>(учить последовательно выполнять постройки, контролируя свои действия, объединять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смыслу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сюжета;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воспитывать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желание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играть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с </w:t>
      </w:r>
      <w:r w:rsidRPr="00907039">
        <w:rPr>
          <w:color w:val="111111"/>
          <w:spacing w:val="-2"/>
          <w:sz w:val="26"/>
          <w:szCs w:val="26"/>
        </w:rPr>
        <w:t>постройками).</w:t>
      </w:r>
    </w:p>
    <w:p w14:paraId="5123F340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«Лесенка»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выделять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детали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постройки,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обыгрывать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постройку; упражнять </w:t>
      </w:r>
      <w:r w:rsidRPr="00907039">
        <w:rPr>
          <w:sz w:val="26"/>
          <w:szCs w:val="26"/>
        </w:rPr>
        <w:t xml:space="preserve">в </w:t>
      </w:r>
      <w:hyperlink r:id="rId11">
        <w:r w:rsidRPr="00907039">
          <w:rPr>
            <w:sz w:val="26"/>
            <w:szCs w:val="26"/>
            <w:u w:val="single"/>
          </w:rPr>
          <w:t>конструировании лесенок</w:t>
        </w:r>
      </w:hyperlink>
      <w:r w:rsidRPr="00907039">
        <w:rPr>
          <w:color w:val="111111"/>
          <w:sz w:val="26"/>
          <w:szCs w:val="26"/>
        </w:rPr>
        <w:t>, состоящих из шести кубиков; воспитывать желание строить сообща).</w:t>
      </w:r>
    </w:p>
    <w:p w14:paraId="6B37D1A3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«Самостоятельное</w:t>
      </w:r>
      <w:r w:rsidRPr="00907039">
        <w:rPr>
          <w:i/>
          <w:color w:val="111111"/>
          <w:spacing w:val="-8"/>
          <w:sz w:val="26"/>
          <w:szCs w:val="26"/>
        </w:rPr>
        <w:t xml:space="preserve"> </w:t>
      </w:r>
      <w:r w:rsidRPr="00907039">
        <w:rPr>
          <w:b/>
          <w:i/>
          <w:color w:val="111111"/>
          <w:sz w:val="26"/>
          <w:szCs w:val="26"/>
        </w:rPr>
        <w:t>конструирование</w:t>
      </w:r>
      <w:r w:rsidRPr="00907039">
        <w:rPr>
          <w:i/>
          <w:color w:val="111111"/>
          <w:sz w:val="26"/>
          <w:szCs w:val="26"/>
        </w:rPr>
        <w:t>»</w:t>
      </w:r>
      <w:r w:rsidRPr="00907039">
        <w:rPr>
          <w:i/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(учить</w:t>
      </w:r>
      <w:r w:rsidRPr="00907039">
        <w:rPr>
          <w:color w:val="111111"/>
          <w:spacing w:val="-9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самостоятельно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выбирать тему для </w:t>
      </w:r>
      <w:r w:rsidRPr="00907039">
        <w:rPr>
          <w:b/>
          <w:color w:val="111111"/>
          <w:sz w:val="26"/>
          <w:szCs w:val="26"/>
        </w:rPr>
        <w:t>конструирования</w:t>
      </w:r>
      <w:r w:rsidRPr="00907039">
        <w:rPr>
          <w:color w:val="111111"/>
          <w:sz w:val="26"/>
          <w:szCs w:val="26"/>
        </w:rPr>
        <w:t>, детали; закреплять умение играть с постройками; воспитывать доброжелательные отношения детей).</w:t>
      </w:r>
    </w:p>
    <w:p w14:paraId="57724FED" w14:textId="77777777" w:rsidR="00E872F7" w:rsidRPr="00907039" w:rsidRDefault="00907039" w:rsidP="00907039">
      <w:pPr>
        <w:ind w:left="1"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«Стол и стул разных цветов» </w:t>
      </w:r>
      <w:r w:rsidRPr="00907039">
        <w:rPr>
          <w:color w:val="111111"/>
          <w:sz w:val="26"/>
          <w:szCs w:val="26"/>
        </w:rPr>
        <w:t>(учить самостоятельно выбирать цвет; развивать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навык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строительства;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воспитывать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усидчивость,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внимательность).</w:t>
      </w:r>
    </w:p>
    <w:p w14:paraId="57711EB9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«Постройка</w:t>
      </w:r>
      <w:r w:rsidRPr="00907039">
        <w:rPr>
          <w:i/>
          <w:color w:val="111111"/>
          <w:spacing w:val="-1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домика для</w:t>
      </w:r>
      <w:r w:rsidRPr="00907039">
        <w:rPr>
          <w:i/>
          <w:color w:val="111111"/>
          <w:spacing w:val="-1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 xml:space="preserve">кошки, собачки и </w:t>
      </w:r>
      <w:r w:rsidRPr="00907039">
        <w:rPr>
          <w:i/>
          <w:color w:val="111111"/>
          <w:spacing w:val="-2"/>
          <w:sz w:val="26"/>
          <w:szCs w:val="26"/>
        </w:rPr>
        <w:t>козлика»</w:t>
      </w:r>
    </w:p>
    <w:p w14:paraId="29B48111" w14:textId="77777777" w:rsidR="00E872F7" w:rsidRPr="00907039" w:rsidRDefault="00E872F7" w:rsidP="00907039">
      <w:pPr>
        <w:ind w:right="571"/>
        <w:jc w:val="both"/>
        <w:rPr>
          <w:i/>
          <w:sz w:val="26"/>
          <w:szCs w:val="26"/>
        </w:rPr>
        <w:sectPr w:rsidR="00E872F7" w:rsidRPr="00907039" w:rsidSect="00907039">
          <w:pgSz w:w="11910" w:h="16840"/>
          <w:pgMar w:top="1780" w:right="850" w:bottom="280" w:left="1700" w:header="716" w:footer="0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space="720"/>
        </w:sectPr>
      </w:pPr>
    </w:p>
    <w:p w14:paraId="0CC82532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lastRenderedPageBreak/>
        <w:t>Цель</w:t>
      </w:r>
      <w:proofErr w:type="gramStart"/>
      <w:r w:rsidRPr="00907039">
        <w:rPr>
          <w:color w:val="111111"/>
          <w:sz w:val="26"/>
          <w:szCs w:val="26"/>
        </w:rPr>
        <w:t>: Развивать</w:t>
      </w:r>
      <w:proofErr w:type="gramEnd"/>
      <w:r w:rsidRPr="00907039">
        <w:rPr>
          <w:color w:val="111111"/>
          <w:sz w:val="26"/>
          <w:szCs w:val="26"/>
        </w:rPr>
        <w:t xml:space="preserve"> умение детей, строить домик. Учить выполнять постройку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нужной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последовательности.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Способствовать</w:t>
      </w:r>
      <w:r w:rsidRPr="00907039">
        <w:rPr>
          <w:color w:val="111111"/>
          <w:spacing w:val="-8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формированию совместной игры</w:t>
      </w:r>
    </w:p>
    <w:p w14:paraId="7547B598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 и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кирпичики, </w:t>
      </w:r>
      <w:r w:rsidRPr="00907039">
        <w:rPr>
          <w:color w:val="111111"/>
          <w:spacing w:val="-2"/>
          <w:sz w:val="26"/>
          <w:szCs w:val="26"/>
        </w:rPr>
        <w:t>пластины.</w:t>
      </w:r>
    </w:p>
    <w:p w14:paraId="5B0E7E87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 xml:space="preserve">Ход игры. - Посмотрите, идет дождь, и наш щенок </w:t>
      </w:r>
      <w:proofErr w:type="spellStart"/>
      <w:r w:rsidRPr="00907039">
        <w:rPr>
          <w:color w:val="111111"/>
          <w:sz w:val="26"/>
          <w:szCs w:val="26"/>
        </w:rPr>
        <w:t>Бимка</w:t>
      </w:r>
      <w:proofErr w:type="spellEnd"/>
      <w:r w:rsidRPr="00907039">
        <w:rPr>
          <w:color w:val="111111"/>
          <w:sz w:val="26"/>
          <w:szCs w:val="26"/>
        </w:rPr>
        <w:t xml:space="preserve"> промок, он сидит под деревом и дрожит. Ему нужно построить теплый домик – будку. Воспитатель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предлагает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домик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собачки.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сами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подбирают материал, сами придумывают дом.</w:t>
      </w:r>
    </w:p>
    <w:p w14:paraId="5618FA0D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«Загончик для </w:t>
      </w:r>
      <w:r w:rsidRPr="00907039">
        <w:rPr>
          <w:i/>
          <w:color w:val="111111"/>
          <w:spacing w:val="-2"/>
          <w:sz w:val="26"/>
          <w:szCs w:val="26"/>
        </w:rPr>
        <w:t>животных»</w:t>
      </w:r>
    </w:p>
    <w:p w14:paraId="173DABFA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Учить</w:t>
      </w:r>
      <w:proofErr w:type="gramEnd"/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из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вертикально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поставленных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кирпичиков.</w:t>
      </w:r>
    </w:p>
    <w:p w14:paraId="33FB54D6" w14:textId="77777777" w:rsidR="00E872F7" w:rsidRPr="00907039" w:rsidRDefault="00907039" w:rsidP="00907039">
      <w:pPr>
        <w:pStyle w:val="a3"/>
        <w:ind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Воспитывать</w:t>
      </w:r>
      <w:r w:rsidRPr="00907039">
        <w:rPr>
          <w:color w:val="111111"/>
          <w:spacing w:val="-7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бережное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обращение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постройке.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  <w:u w:val="single" w:color="111111"/>
        </w:rPr>
        <w:t>Активизировать</w:t>
      </w:r>
      <w:r w:rsidRPr="00907039">
        <w:rPr>
          <w:color w:val="111111"/>
          <w:spacing w:val="-7"/>
          <w:sz w:val="26"/>
          <w:szCs w:val="26"/>
          <w:u w:val="single" w:color="111111"/>
        </w:rPr>
        <w:t xml:space="preserve"> </w:t>
      </w:r>
      <w:r w:rsidRPr="00907039">
        <w:rPr>
          <w:color w:val="111111"/>
          <w:sz w:val="26"/>
          <w:szCs w:val="26"/>
          <w:u w:val="single" w:color="111111"/>
        </w:rPr>
        <w:t>словарь</w:t>
      </w:r>
      <w:r w:rsidRPr="00907039">
        <w:rPr>
          <w:color w:val="111111"/>
          <w:sz w:val="26"/>
          <w:szCs w:val="26"/>
        </w:rPr>
        <w:t>: кирпичик, загончик</w:t>
      </w:r>
    </w:p>
    <w:p w14:paraId="4BF2665D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 xml:space="preserve">: </w:t>
      </w:r>
      <w:r w:rsidRPr="00907039">
        <w:rPr>
          <w:color w:val="111111"/>
          <w:spacing w:val="-2"/>
          <w:sz w:val="26"/>
          <w:szCs w:val="26"/>
        </w:rPr>
        <w:t>кирпичики.</w:t>
      </w:r>
    </w:p>
    <w:p w14:paraId="2D4DE8B6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 игры. Воспитатель приносит набор пластмассовых домашних животных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предлагает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них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загон,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чтобы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они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не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разбежались, чтобы их не съели волки. Строить надо из кирпичиков, поставленных </w:t>
      </w:r>
      <w:r w:rsidRPr="00907039">
        <w:rPr>
          <w:color w:val="111111"/>
          <w:spacing w:val="-2"/>
          <w:sz w:val="26"/>
          <w:szCs w:val="26"/>
        </w:rPr>
        <w:t>вертикально.</w:t>
      </w:r>
    </w:p>
    <w:p w14:paraId="20E54950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«Постройка грузовика, </w:t>
      </w:r>
      <w:r w:rsidRPr="00907039">
        <w:rPr>
          <w:i/>
          <w:color w:val="111111"/>
          <w:spacing w:val="-2"/>
          <w:sz w:val="26"/>
          <w:szCs w:val="26"/>
        </w:rPr>
        <w:t>дороги»</w:t>
      </w:r>
    </w:p>
    <w:p w14:paraId="173A4893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Закрепить</w:t>
      </w:r>
      <w:proofErr w:type="gramEnd"/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умение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плотно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прикладывать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плашмя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друг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к другу узкой короткой стороной </w:t>
      </w:r>
      <w:r w:rsidRPr="00907039">
        <w:rPr>
          <w:i/>
          <w:color w:val="111111"/>
          <w:sz w:val="26"/>
          <w:szCs w:val="26"/>
        </w:rPr>
        <w:t>(дорога)</w:t>
      </w:r>
      <w:r w:rsidRPr="00907039">
        <w:rPr>
          <w:color w:val="111111"/>
          <w:sz w:val="26"/>
          <w:szCs w:val="26"/>
        </w:rPr>
        <w:t xml:space="preserve">. Устойчиво и ровно ставить кубик на второй кирпичик </w:t>
      </w:r>
      <w:r w:rsidRPr="00907039">
        <w:rPr>
          <w:i/>
          <w:color w:val="111111"/>
          <w:sz w:val="26"/>
          <w:szCs w:val="26"/>
        </w:rPr>
        <w:t>(машина)</w:t>
      </w:r>
      <w:r w:rsidRPr="00907039">
        <w:rPr>
          <w:color w:val="111111"/>
          <w:sz w:val="26"/>
          <w:szCs w:val="26"/>
        </w:rPr>
        <w:t>.</w:t>
      </w:r>
    </w:p>
    <w:p w14:paraId="31FEDFF5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кирпичики.</w:t>
      </w:r>
    </w:p>
    <w:p w14:paraId="19E28875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игры.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Воспитатель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вносит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b/>
          <w:color w:val="111111"/>
          <w:sz w:val="26"/>
          <w:szCs w:val="26"/>
        </w:rPr>
        <w:t>группу</w:t>
      </w:r>
      <w:r w:rsidRPr="00907039">
        <w:rPr>
          <w:b/>
          <w:color w:val="111111"/>
          <w:spacing w:val="-4"/>
          <w:sz w:val="26"/>
          <w:szCs w:val="26"/>
        </w:rPr>
        <w:t xml:space="preserve"> </w:t>
      </w:r>
      <w:r w:rsidRPr="00907039">
        <w:rPr>
          <w:b/>
          <w:color w:val="111111"/>
          <w:sz w:val="26"/>
          <w:szCs w:val="26"/>
        </w:rPr>
        <w:t>светофор</w:t>
      </w:r>
      <w:r w:rsidRPr="00907039">
        <w:rPr>
          <w:color w:val="111111"/>
          <w:sz w:val="26"/>
          <w:szCs w:val="26"/>
        </w:rPr>
        <w:t>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вспоминают,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что они знают о светофоре. Давайте с вами построим дорогу и машину, показывает, как необходимо строить, обыгрывает постройки.</w:t>
      </w:r>
    </w:p>
    <w:p w14:paraId="2299AACD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«Ворота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для</w:t>
      </w:r>
      <w:r w:rsidRPr="00907039">
        <w:rPr>
          <w:i/>
          <w:color w:val="111111"/>
          <w:spacing w:val="-2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машины</w:t>
      </w:r>
      <w:r w:rsidRPr="00907039">
        <w:rPr>
          <w:i/>
          <w:color w:val="111111"/>
          <w:spacing w:val="-2"/>
          <w:sz w:val="26"/>
          <w:szCs w:val="26"/>
        </w:rPr>
        <w:t xml:space="preserve"> Айболита»</w:t>
      </w:r>
    </w:p>
    <w:p w14:paraId="7C3A3A15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Учить</w:t>
      </w:r>
      <w:proofErr w:type="gramEnd"/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ворота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из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двух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вертикально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стоящих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кирпичиков,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 которые кладется еще один кирпичик.</w:t>
      </w:r>
    </w:p>
    <w:p w14:paraId="60D33FFF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 xml:space="preserve">: </w:t>
      </w:r>
      <w:r w:rsidRPr="00907039">
        <w:rPr>
          <w:color w:val="111111"/>
          <w:spacing w:val="-2"/>
          <w:sz w:val="26"/>
          <w:szCs w:val="26"/>
        </w:rPr>
        <w:t>кирпичики</w:t>
      </w:r>
    </w:p>
    <w:p w14:paraId="234B09F5" w14:textId="77777777" w:rsidR="00E872F7" w:rsidRPr="00907039" w:rsidRDefault="00E872F7" w:rsidP="00907039">
      <w:pPr>
        <w:pStyle w:val="a3"/>
        <w:ind w:right="571"/>
        <w:jc w:val="both"/>
        <w:rPr>
          <w:sz w:val="26"/>
          <w:szCs w:val="26"/>
        </w:rPr>
        <w:sectPr w:rsidR="00E872F7" w:rsidRPr="00907039" w:rsidSect="00907039">
          <w:pgSz w:w="11910" w:h="16840"/>
          <w:pgMar w:top="1780" w:right="850" w:bottom="280" w:left="1700" w:header="716" w:footer="0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space="720"/>
        </w:sectPr>
      </w:pPr>
    </w:p>
    <w:p w14:paraId="10C9BA33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lastRenderedPageBreak/>
        <w:t>Ход игры. Внимание в зоопарке заболел тигр. Добрый доктор Айболит едет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машине,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чтобы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вылечить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больного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Машина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въезжает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парк,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деревья мешают проехать дальше., нам с вами необходимо срочно построить ворота для машины. Дети предлагают свои постройки.</w:t>
      </w:r>
    </w:p>
    <w:p w14:paraId="25F8E0DD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«У</w:t>
      </w:r>
      <w:r w:rsidRPr="00907039">
        <w:rPr>
          <w:i/>
          <w:color w:val="111111"/>
          <w:spacing w:val="-2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куклы</w:t>
      </w:r>
      <w:r w:rsidRPr="00907039">
        <w:rPr>
          <w:i/>
          <w:color w:val="111111"/>
          <w:spacing w:val="-2"/>
          <w:sz w:val="26"/>
          <w:szCs w:val="26"/>
        </w:rPr>
        <w:t xml:space="preserve"> новоселье»</w:t>
      </w:r>
    </w:p>
    <w:p w14:paraId="57D749D0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Закрепить</w:t>
      </w:r>
      <w:proofErr w:type="gramEnd"/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навыки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умения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работы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со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строительным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материалом, учить играть с постройками, обогащать опыт детей. Постройка мебели, комнаты различными способами.</w:t>
      </w:r>
    </w:p>
    <w:p w14:paraId="79378DFF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 и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кирпичики.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призмы, пластины. </w:t>
      </w:r>
      <w:r w:rsidRPr="00907039">
        <w:rPr>
          <w:color w:val="111111"/>
          <w:spacing w:val="-2"/>
          <w:sz w:val="26"/>
          <w:szCs w:val="26"/>
        </w:rPr>
        <w:t>цилиндры.</w:t>
      </w:r>
    </w:p>
    <w:p w14:paraId="634F5CE1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игры.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Воспитатель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предлагает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детям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строителями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 для кукол целые комнаты с мебелью. Подобрать самим строительный материал. Друзей для работы, и поселить кукол в новый дом.</w:t>
      </w:r>
    </w:p>
    <w:p w14:paraId="76AB1DA5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«Городок</w:t>
      </w:r>
      <w:r w:rsidRPr="00907039">
        <w:rPr>
          <w:i/>
          <w:color w:val="111111"/>
          <w:spacing w:val="-1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 xml:space="preserve">для </w:t>
      </w:r>
      <w:r w:rsidRPr="00907039">
        <w:rPr>
          <w:i/>
          <w:color w:val="111111"/>
          <w:spacing w:val="-2"/>
          <w:sz w:val="26"/>
          <w:szCs w:val="26"/>
        </w:rPr>
        <w:t>кукол»</w:t>
      </w:r>
    </w:p>
    <w:p w14:paraId="1D9D3117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Продолжать</w:t>
      </w:r>
      <w:proofErr w:type="gramEnd"/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создавать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общему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сюжету.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Формировать умение </w:t>
      </w:r>
      <w:r w:rsidRPr="00907039">
        <w:rPr>
          <w:b/>
          <w:color w:val="111111"/>
          <w:sz w:val="26"/>
          <w:szCs w:val="26"/>
        </w:rPr>
        <w:t>конструировать по желанию</w:t>
      </w:r>
      <w:r w:rsidRPr="00907039">
        <w:rPr>
          <w:color w:val="111111"/>
          <w:sz w:val="26"/>
          <w:szCs w:val="26"/>
        </w:rPr>
        <w:t>, воспитывать желание и умение строить спокойно вместе</w:t>
      </w:r>
    </w:p>
    <w:p w14:paraId="3270F36F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призмы,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пластины.</w:t>
      </w:r>
      <w:r w:rsidRPr="00907039">
        <w:rPr>
          <w:color w:val="111111"/>
          <w:spacing w:val="-1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цилиндры.</w:t>
      </w:r>
    </w:p>
    <w:p w14:paraId="3237A604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игры.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-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Посмотрите,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наши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куклы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очень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расстроились,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них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случился пожар, сгорели все дома в городе. Поэтому им необходимо помочь, построить новые дома. Давайте мы поможем нашим игрушкам., создадим свои дома., придумаем свои постройки.</w:t>
      </w:r>
    </w:p>
    <w:p w14:paraId="1BE8C63D" w14:textId="77777777" w:rsidR="00E872F7" w:rsidRPr="00907039" w:rsidRDefault="00907039" w:rsidP="00907039">
      <w:pPr>
        <w:ind w:left="361" w:right="571"/>
        <w:jc w:val="both"/>
        <w:rPr>
          <w:i/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>«Лесенка для</w:t>
      </w:r>
      <w:r w:rsidRPr="00907039">
        <w:rPr>
          <w:i/>
          <w:color w:val="111111"/>
          <w:spacing w:val="-1"/>
          <w:sz w:val="26"/>
          <w:szCs w:val="26"/>
        </w:rPr>
        <w:t xml:space="preserve"> </w:t>
      </w:r>
      <w:r w:rsidRPr="00907039">
        <w:rPr>
          <w:i/>
          <w:color w:val="111111"/>
          <w:spacing w:val="-2"/>
          <w:sz w:val="26"/>
          <w:szCs w:val="26"/>
        </w:rPr>
        <w:t>черепашки»</w:t>
      </w:r>
    </w:p>
    <w:p w14:paraId="4C09E362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 Продолжать</w:t>
      </w:r>
      <w:proofErr w:type="gramEnd"/>
      <w:r w:rsidRPr="00907039">
        <w:rPr>
          <w:color w:val="111111"/>
          <w:sz w:val="26"/>
          <w:szCs w:val="26"/>
        </w:rPr>
        <w:t xml:space="preserve"> учить детей создавать постройки, накладывать детали друг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друга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ставя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их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рядом;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узнавать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называть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строительный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материал и постройки.</w:t>
      </w:r>
    </w:p>
    <w:p w14:paraId="3264FC8C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пластины.</w:t>
      </w:r>
    </w:p>
    <w:p w14:paraId="67394772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игры.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b/>
          <w:color w:val="111111"/>
          <w:sz w:val="26"/>
          <w:szCs w:val="26"/>
        </w:rPr>
        <w:t>группе</w:t>
      </w:r>
      <w:r w:rsidRPr="00907039">
        <w:rPr>
          <w:b/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находят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семью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черепашек.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Воспитатель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заранее строит в </w:t>
      </w:r>
      <w:r w:rsidRPr="00907039">
        <w:rPr>
          <w:b/>
          <w:color w:val="111111"/>
          <w:sz w:val="26"/>
          <w:szCs w:val="26"/>
        </w:rPr>
        <w:t xml:space="preserve">группе </w:t>
      </w:r>
      <w:r w:rsidRPr="00907039">
        <w:rPr>
          <w:color w:val="111111"/>
          <w:sz w:val="26"/>
          <w:szCs w:val="26"/>
        </w:rPr>
        <w:t>водоем и предлагает детям построить лесенку, чтобы черепашки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добрались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до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водоема.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необходимо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накладывать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друг на друга.</w:t>
      </w:r>
    </w:p>
    <w:p w14:paraId="1B76D049" w14:textId="77777777" w:rsidR="00E872F7" w:rsidRPr="00907039" w:rsidRDefault="00E872F7" w:rsidP="00907039">
      <w:pPr>
        <w:pStyle w:val="a3"/>
        <w:ind w:right="571"/>
        <w:jc w:val="both"/>
        <w:rPr>
          <w:sz w:val="26"/>
          <w:szCs w:val="26"/>
        </w:rPr>
        <w:sectPr w:rsidR="00E872F7" w:rsidRPr="00907039" w:rsidSect="00907039">
          <w:pgSz w:w="11910" w:h="16840"/>
          <w:pgMar w:top="1780" w:right="850" w:bottom="280" w:left="1700" w:header="716" w:footer="0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space="720"/>
        </w:sectPr>
      </w:pPr>
    </w:p>
    <w:p w14:paraId="38213B44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lastRenderedPageBreak/>
        <w:t>«Скамеечка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узкая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Зайки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–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Длинное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Ушко,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скамеечка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широкая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 xml:space="preserve">для </w:t>
      </w:r>
      <w:r w:rsidRPr="00907039">
        <w:rPr>
          <w:color w:val="111111"/>
          <w:spacing w:val="-2"/>
          <w:sz w:val="26"/>
          <w:szCs w:val="26"/>
        </w:rPr>
        <w:t>Мишутки»</w:t>
      </w:r>
    </w:p>
    <w:p w14:paraId="6DEB62C3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Учить</w:t>
      </w:r>
      <w:proofErr w:type="gramEnd"/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строить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узкую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скамейку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из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двух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кирпичиков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пластины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 широкую из четырех кирпичиков и двух пластин.</w:t>
      </w:r>
    </w:p>
    <w:p w14:paraId="7A38C27B" w14:textId="77777777" w:rsidR="00E872F7" w:rsidRPr="00907039" w:rsidRDefault="00907039" w:rsidP="00907039">
      <w:pPr>
        <w:pStyle w:val="a3"/>
        <w:ind w:left="361"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пластины.</w:t>
      </w:r>
    </w:p>
    <w:p w14:paraId="6E89DB65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Ход игры. В гости к детям приходят веселые игрушки, которые рассказывают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детям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о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том,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что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лесу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нет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даже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скамеечек.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Воспитатель предлагает детям построить для зайки узкую скамейку, а для мишки- широкую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скамейку.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сами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подбирают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материал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для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строительства.</w:t>
      </w:r>
    </w:p>
    <w:p w14:paraId="39B2B57E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«Мост для пешеходов» </w:t>
      </w: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 Продолжать</w:t>
      </w:r>
      <w:proofErr w:type="gramEnd"/>
      <w:r w:rsidRPr="00907039">
        <w:rPr>
          <w:color w:val="111111"/>
          <w:sz w:val="26"/>
          <w:szCs w:val="26"/>
        </w:rPr>
        <w:t xml:space="preserve"> учить две лесенки и делать перекрытие (накладывать сверху пластину, играть с постройкой. </w:t>
      </w:r>
      <w:r w:rsidRPr="00907039">
        <w:rPr>
          <w:color w:val="111111"/>
          <w:sz w:val="26"/>
          <w:szCs w:val="26"/>
          <w:u w:val="single" w:color="111111"/>
        </w:rPr>
        <w:t>Словарь</w:t>
      </w:r>
      <w:r w:rsidRPr="00907039">
        <w:rPr>
          <w:color w:val="111111"/>
          <w:sz w:val="26"/>
          <w:szCs w:val="26"/>
        </w:rPr>
        <w:t xml:space="preserve">: лесенка, высота, сверху, мост, рядом, пластина. </w:t>
      </w: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 кубики и кирпичики, пластина Ход игры. Вот у нас широкая река. А нам с вами необходимо перевести игрушки. – Что нам делать? Конечно же построить мост.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(Воспитатель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строит</w:t>
      </w:r>
      <w:r w:rsidRPr="00907039">
        <w:rPr>
          <w:i/>
          <w:color w:val="111111"/>
          <w:spacing w:val="-5"/>
          <w:sz w:val="26"/>
          <w:szCs w:val="26"/>
        </w:rPr>
        <w:t xml:space="preserve"> </w:t>
      </w:r>
      <w:r w:rsidRPr="00907039">
        <w:rPr>
          <w:i/>
          <w:color w:val="111111"/>
          <w:sz w:val="26"/>
          <w:szCs w:val="26"/>
        </w:rPr>
        <w:t>образец)</w:t>
      </w:r>
      <w:r w:rsidRPr="00907039">
        <w:rPr>
          <w:i/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Предлагает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детям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построить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свой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мост и перевезти игрушки.</w:t>
      </w:r>
    </w:p>
    <w:p w14:paraId="17E969BC" w14:textId="77777777" w:rsidR="00E872F7" w:rsidRPr="00907039" w:rsidRDefault="00907039" w:rsidP="00907039">
      <w:pPr>
        <w:pStyle w:val="a3"/>
        <w:ind w:right="571" w:firstLine="360"/>
        <w:jc w:val="both"/>
        <w:rPr>
          <w:sz w:val="26"/>
          <w:szCs w:val="26"/>
        </w:rPr>
      </w:pPr>
      <w:r w:rsidRPr="00907039">
        <w:rPr>
          <w:i/>
          <w:color w:val="111111"/>
          <w:sz w:val="26"/>
          <w:szCs w:val="26"/>
        </w:rPr>
        <w:t xml:space="preserve">«Разные машины» </w:t>
      </w:r>
      <w:r w:rsidRPr="00907039">
        <w:rPr>
          <w:color w:val="111111"/>
          <w:sz w:val="26"/>
          <w:szCs w:val="26"/>
          <w:u w:val="single" w:color="111111"/>
        </w:rPr>
        <w:t>Цель</w:t>
      </w:r>
      <w:proofErr w:type="gramStart"/>
      <w:r w:rsidRPr="00907039">
        <w:rPr>
          <w:color w:val="111111"/>
          <w:sz w:val="26"/>
          <w:szCs w:val="26"/>
        </w:rPr>
        <w:t>: Закрепить</w:t>
      </w:r>
      <w:proofErr w:type="gramEnd"/>
      <w:r w:rsidRPr="00907039">
        <w:rPr>
          <w:color w:val="111111"/>
          <w:sz w:val="26"/>
          <w:szCs w:val="26"/>
        </w:rPr>
        <w:t xml:space="preserve"> у детей представление о цвете и названии строительных деталей, способы </w:t>
      </w:r>
      <w:r w:rsidRPr="00907039">
        <w:rPr>
          <w:b/>
          <w:color w:val="111111"/>
          <w:sz w:val="26"/>
          <w:szCs w:val="26"/>
        </w:rPr>
        <w:t>конструирования</w:t>
      </w:r>
      <w:r w:rsidRPr="00907039">
        <w:rPr>
          <w:color w:val="111111"/>
          <w:sz w:val="26"/>
          <w:szCs w:val="26"/>
        </w:rPr>
        <w:t>. Научить детей сравнивать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постройки,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замечать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их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различия.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  <w:u w:val="single" w:color="111111"/>
        </w:rPr>
        <w:t>Материал</w:t>
      </w:r>
      <w:r w:rsidRPr="00907039">
        <w:rPr>
          <w:color w:val="111111"/>
          <w:sz w:val="26"/>
          <w:szCs w:val="26"/>
        </w:rPr>
        <w:t>: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кубики</w:t>
      </w:r>
      <w:r w:rsidRPr="00907039">
        <w:rPr>
          <w:color w:val="111111"/>
          <w:spacing w:val="-4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и</w:t>
      </w:r>
      <w:r w:rsidRPr="00907039">
        <w:rPr>
          <w:color w:val="111111"/>
          <w:spacing w:val="-5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кирпичики, пластины. Ход игры. Мы с вами уже строили дорогу и машину, а теперь вы придумаете свои машины и построим целый гараж разнообразных машин.</w:t>
      </w:r>
    </w:p>
    <w:p w14:paraId="708A054B" w14:textId="77777777" w:rsidR="00E872F7" w:rsidRPr="00907039" w:rsidRDefault="00907039" w:rsidP="00907039">
      <w:pPr>
        <w:pStyle w:val="a3"/>
        <w:ind w:right="571"/>
        <w:jc w:val="both"/>
        <w:rPr>
          <w:sz w:val="26"/>
          <w:szCs w:val="26"/>
        </w:rPr>
      </w:pPr>
      <w:r w:rsidRPr="00907039">
        <w:rPr>
          <w:color w:val="111111"/>
          <w:sz w:val="26"/>
          <w:szCs w:val="26"/>
        </w:rPr>
        <w:t>Дети</w:t>
      </w:r>
      <w:r w:rsidRPr="00907039">
        <w:rPr>
          <w:color w:val="111111"/>
          <w:spacing w:val="-6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сравнивают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постройки.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Называют</w:t>
      </w:r>
      <w:r w:rsidRPr="00907039">
        <w:rPr>
          <w:color w:val="111111"/>
          <w:spacing w:val="-2"/>
          <w:sz w:val="26"/>
          <w:szCs w:val="26"/>
        </w:rPr>
        <w:t xml:space="preserve"> </w:t>
      </w:r>
      <w:r w:rsidRPr="00907039">
        <w:rPr>
          <w:color w:val="111111"/>
          <w:sz w:val="26"/>
          <w:szCs w:val="26"/>
        </w:rPr>
        <w:t>свои</w:t>
      </w:r>
      <w:r w:rsidRPr="00907039">
        <w:rPr>
          <w:color w:val="111111"/>
          <w:spacing w:val="-3"/>
          <w:sz w:val="26"/>
          <w:szCs w:val="26"/>
        </w:rPr>
        <w:t xml:space="preserve"> </w:t>
      </w:r>
      <w:r w:rsidRPr="00907039">
        <w:rPr>
          <w:color w:val="111111"/>
          <w:spacing w:val="-2"/>
          <w:sz w:val="26"/>
          <w:szCs w:val="26"/>
        </w:rPr>
        <w:t>автомобили.</w:t>
      </w:r>
    </w:p>
    <w:p w14:paraId="79FA10B1" w14:textId="77777777" w:rsidR="00E872F7" w:rsidRPr="00907039" w:rsidRDefault="00E872F7" w:rsidP="00907039">
      <w:pPr>
        <w:pStyle w:val="a3"/>
        <w:ind w:left="0" w:right="571"/>
        <w:jc w:val="both"/>
        <w:rPr>
          <w:sz w:val="26"/>
          <w:szCs w:val="26"/>
        </w:rPr>
      </w:pPr>
    </w:p>
    <w:p w14:paraId="095F5FA6" w14:textId="77777777" w:rsidR="00E872F7" w:rsidRPr="00907039" w:rsidRDefault="00E872F7" w:rsidP="00907039">
      <w:pPr>
        <w:pStyle w:val="a3"/>
        <w:ind w:left="0" w:right="571"/>
        <w:jc w:val="both"/>
        <w:rPr>
          <w:sz w:val="26"/>
          <w:szCs w:val="26"/>
        </w:rPr>
      </w:pPr>
    </w:p>
    <w:p w14:paraId="2AE514D5" w14:textId="77777777" w:rsidR="00E872F7" w:rsidRPr="00907039" w:rsidRDefault="00E872F7" w:rsidP="00907039">
      <w:pPr>
        <w:pStyle w:val="a3"/>
        <w:ind w:left="0" w:right="571"/>
        <w:jc w:val="both"/>
        <w:rPr>
          <w:sz w:val="26"/>
          <w:szCs w:val="26"/>
        </w:rPr>
      </w:pPr>
    </w:p>
    <w:p w14:paraId="315D0BB1" w14:textId="77777777" w:rsidR="00E872F7" w:rsidRPr="00907039" w:rsidRDefault="00E872F7" w:rsidP="00907039">
      <w:pPr>
        <w:pStyle w:val="a3"/>
        <w:ind w:left="0" w:right="571"/>
        <w:jc w:val="both"/>
        <w:rPr>
          <w:sz w:val="26"/>
          <w:szCs w:val="26"/>
        </w:rPr>
      </w:pPr>
    </w:p>
    <w:p w14:paraId="599656BF" w14:textId="5658E525" w:rsidR="00E872F7" w:rsidRPr="00907039" w:rsidRDefault="00E872F7" w:rsidP="00907039">
      <w:pPr>
        <w:spacing w:line="264" w:lineRule="auto"/>
        <w:ind w:left="1" w:right="571"/>
        <w:jc w:val="both"/>
        <w:rPr>
          <w:sz w:val="26"/>
          <w:szCs w:val="26"/>
          <w:lang w:val="en-US"/>
        </w:rPr>
      </w:pPr>
    </w:p>
    <w:sectPr w:rsidR="00E872F7" w:rsidRPr="00907039" w:rsidSect="00907039">
      <w:pgSz w:w="11910" w:h="16840"/>
      <w:pgMar w:top="1780" w:right="850" w:bottom="280" w:left="1700" w:header="716" w:footer="0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BD1AA" w14:textId="77777777" w:rsidR="00907039" w:rsidRDefault="00907039">
      <w:r>
        <w:separator/>
      </w:r>
    </w:p>
  </w:endnote>
  <w:endnote w:type="continuationSeparator" w:id="0">
    <w:p w14:paraId="3528B39E" w14:textId="77777777" w:rsidR="00907039" w:rsidRDefault="0090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08063" w14:textId="77777777" w:rsidR="00907039" w:rsidRDefault="00907039">
      <w:r>
        <w:separator/>
      </w:r>
    </w:p>
  </w:footnote>
  <w:footnote w:type="continuationSeparator" w:id="0">
    <w:p w14:paraId="34841DA2" w14:textId="77777777" w:rsidR="00907039" w:rsidRDefault="00907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A63F8" w14:textId="77777777" w:rsidR="00E872F7" w:rsidRDefault="00907039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28CAD28" wp14:editId="79DBC5F9">
              <wp:simplePos x="0" y="0"/>
              <wp:positionH relativeFrom="page">
                <wp:posOffset>1067435</wp:posOffset>
              </wp:positionH>
              <wp:positionV relativeFrom="page">
                <wp:posOffset>442275</wp:posOffset>
              </wp:positionV>
              <wp:extent cx="4808220" cy="661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822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3F22A" w14:textId="25F580BF" w:rsidR="00E872F7" w:rsidRDefault="00E872F7" w:rsidP="00907039">
                          <w:pPr>
                            <w:spacing w:before="160"/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CAD2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4.05pt;margin-top:34.8pt;width:378.6pt;height:52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IVkwEAABsDAAAOAAAAZHJzL2Uyb0RvYy54bWysUsGO0zAQvSPxD5bv1GmFShU1XS2sQEgr&#10;QFr4ANexm4jYY2bcJv17xt60RXBDe7HHnvGb9954ezf5QZwsUg+hkctFJYUNBto+HBr54/vHNxsp&#10;KOnQ6gGCbeTZkrzbvX61HWNtV9DB0FoUDBKoHmMju5RirRSZznpNC4g2cNIBep34iAfVoh4Z3Q9q&#10;VVVrNQK2EcFYIr59eE7KXcF3zpr01TmySQyNZG6prFjWfV7VbqvrA+rY9Wamof+Dhdd94KZXqAed&#10;tDhi/w+U7w0CgUsLA16Bc72xRQOrWVZ/qXnqdLRFC5tD8WoTvRys+XJ6it9QpOk9TDzAIoLiI5if&#10;xN6oMVI912RPqSauzkInhz7vLEHwQ/b2fPXTTkkYvny7qTarFacM59br5fpdMVzdXkek9MmCFzlo&#10;JPK8CgN9eqSU++v6UjKTee6fmaRpP3FJDvfQnlnEyHNsJP06arRSDJ8DG5WHfgnwEuwvAabhA5Sv&#10;kbUEuD8mcH3pfMOdO/MECqH5t+QR/3kuVbc/vfsNAAD//wMAUEsDBBQABgAIAAAAIQCMNDL+3wAA&#10;AAoBAAAPAAAAZHJzL2Rvd25yZXYueG1sTI/BTsMwEETvSPyDtZW4UaetMEkap6oQnJAQaThwdGI3&#10;sRqvQ+y24e9ZTnAczdPs22I3u4FdzBSsRwmrZQLMYOu1xU7CR/1ynwILUaFWg0cj4dsE2JW3N4XK&#10;tb9iZS6H2DEawZArCX2MY855aHvjVFj60SB1Rz85FSlOHdeTutK4G/g6SQR3yiJd6NVonnrTng5n&#10;J2H/idWz/Xpr3qtjZes6S/BVnKS8W8z7LbBo5vgHw68+qUNJTo0/ow5soCzSFaESRCaAEZCtHzbA&#10;GmoeNynwsuD/Xyh/AAAA//8DAFBLAQItABQABgAIAAAAIQC2gziS/gAAAOEBAAATAAAAAAAAAAAA&#10;AAAAAAAAAABbQ29udGVudF9UeXBlc10ueG1sUEsBAi0AFAAGAAgAAAAhADj9If/WAAAAlAEAAAsA&#10;AAAAAAAAAAAAAAAALwEAAF9yZWxzLy5yZWxzUEsBAi0AFAAGAAgAAAAhABLN4hWTAQAAGwMAAA4A&#10;AAAAAAAAAAAAAAAALgIAAGRycy9lMm9Eb2MueG1sUEsBAi0AFAAGAAgAAAAhAIw0Mv7fAAAACgEA&#10;AA8AAAAAAAAAAAAAAAAA7QMAAGRycy9kb3ducmV2LnhtbFBLBQYAAAAABAAEAPMAAAD5BAAAAAA=&#10;" filled="f" stroked="f">
              <v:textbox inset="0,0,0,0">
                <w:txbxContent>
                  <w:p w14:paraId="0A53F22A" w14:textId="25F580BF" w:rsidR="00E872F7" w:rsidRDefault="00E872F7" w:rsidP="00907039">
                    <w:pPr>
                      <w:spacing w:before="160"/>
                      <w:rPr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2F7"/>
    <w:rsid w:val="00907039"/>
    <w:rsid w:val="00C43483"/>
    <w:rsid w:val="00E8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FE753"/>
  <w15:docId w15:val="{865769D8-9867-41B7-919E-C34DFC72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8"/>
      <w:ind w:left="1789" w:right="51" w:hanging="100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070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0703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070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0703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maam.ru/obrazovanie/zanyatiya-po-konstruirovaniyu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82D7E-3E7F-4516-85FD-4389CF10E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1541</Words>
  <Characters>8789</Characters>
  <Application>Microsoft Office Word</Application>
  <DocSecurity>0</DocSecurity>
  <Lines>73</Lines>
  <Paragraphs>20</Paragraphs>
  <ScaleCrop>false</ScaleCrop>
  <Company/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2025-04-18T07:33:00Z</dcterms:created>
  <dcterms:modified xsi:type="dcterms:W3CDTF">2025-04-18T07:33:00Z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MyOffice-CoreFramework-Windows/25</vt:lpwstr>
  </property>
  <property fmtid="{D5CDD505-2E9C-101B-9397-08002B2CF9AE}" pid="4" name="LastSaved">
    <vt:filetime>2025-04-18T00:00:00Z</vt:filetime>
  </property>
  <property fmtid="{D5CDD505-2E9C-101B-9397-08002B2CF9AE}" pid="5" name="Producer">
    <vt:lpwstr>Aspose.Words for .NET 20.4</vt:lpwstr>
  </property>
</Properties>
</file>